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B6" w:rsidRDefault="00F474B6" w:rsidP="00F474B6">
      <w:pPr>
        <w:pStyle w:val="NoSpacing"/>
        <w:jc w:val="both"/>
        <w:rPr>
          <w:rFonts w:ascii="Verdana" w:hAnsi="Verdana" w:cs="Times New Roman"/>
          <w:bCs/>
          <w:color w:val="606060"/>
        </w:rPr>
      </w:pPr>
    </w:p>
    <w:p w:rsidR="0056604A" w:rsidRDefault="00F474B6" w:rsidP="0056604A">
      <w:pPr>
        <w:pStyle w:val="NoSpacing"/>
        <w:spacing w:line="360" w:lineRule="auto"/>
        <w:jc w:val="both"/>
        <w:rPr>
          <w:rFonts w:ascii="Verdana" w:hAnsi="Verdana" w:cs="Times New Roman"/>
          <w:bCs/>
          <w:color w:val="000000" w:themeColor="text1"/>
        </w:rPr>
      </w:pPr>
      <w:r w:rsidRPr="00F25BB2">
        <w:rPr>
          <w:rFonts w:ascii="Verdana" w:hAnsi="Verdana" w:cs="Times New Roman"/>
          <w:bCs/>
          <w:color w:val="000000" w:themeColor="text1"/>
        </w:rPr>
        <w:t>Explore Counselling, an organization, dedicated to</w:t>
      </w:r>
      <w:r w:rsidR="005C6A56">
        <w:rPr>
          <w:rFonts w:ascii="Verdana" w:hAnsi="Verdana" w:cs="Times New Roman"/>
          <w:bCs/>
          <w:color w:val="000000" w:themeColor="text1"/>
        </w:rPr>
        <w:t xml:space="preserve"> the mental wellbeing of people</w:t>
      </w:r>
      <w:r w:rsidRPr="00F25BB2">
        <w:rPr>
          <w:rFonts w:ascii="Verdana" w:hAnsi="Verdana" w:cs="Times New Roman"/>
          <w:bCs/>
          <w:color w:val="000000" w:themeColor="text1"/>
        </w:rPr>
        <w:t xml:space="preserve">, is pleased to announce a three day supervisory training programme in collaboration with Australian Counselling Association (ACA). This programme for senior counselling professionals will give the unique opportunity for counselling professionals to be </w:t>
      </w:r>
      <w:r w:rsidR="00DC6378">
        <w:rPr>
          <w:rFonts w:ascii="Verdana" w:hAnsi="Verdana" w:cs="Times New Roman"/>
          <w:bCs/>
          <w:color w:val="000000" w:themeColor="text1"/>
        </w:rPr>
        <w:t>certified by ACA as “Certificate of Attainment in Supervision</w:t>
      </w:r>
      <w:r w:rsidRPr="00F25BB2">
        <w:rPr>
          <w:rFonts w:ascii="Verdana" w:hAnsi="Verdana" w:cs="Times New Roman"/>
          <w:bCs/>
          <w:color w:val="000000" w:themeColor="text1"/>
        </w:rPr>
        <w:t>”</w:t>
      </w:r>
      <w:r w:rsidR="005C6A56">
        <w:rPr>
          <w:rFonts w:ascii="Verdana" w:hAnsi="Verdana" w:cs="Times New Roman"/>
          <w:bCs/>
          <w:color w:val="000000" w:themeColor="text1"/>
        </w:rPr>
        <w:t xml:space="preserve"> (COA)</w:t>
      </w:r>
      <w:r w:rsidRPr="00F25BB2">
        <w:rPr>
          <w:rFonts w:ascii="Verdana" w:hAnsi="Verdana" w:cs="Times New Roman"/>
          <w:bCs/>
          <w:color w:val="000000" w:themeColor="text1"/>
        </w:rPr>
        <w:t xml:space="preserve">. </w:t>
      </w:r>
    </w:p>
    <w:p w:rsidR="005C6A56" w:rsidRPr="0056604A" w:rsidRDefault="005C6A56" w:rsidP="0056604A">
      <w:pPr>
        <w:pStyle w:val="NoSpacing"/>
        <w:spacing w:line="360" w:lineRule="auto"/>
        <w:jc w:val="both"/>
        <w:rPr>
          <w:rFonts w:ascii="Verdana" w:hAnsi="Verdana" w:cs="Times New Roman"/>
          <w:bCs/>
        </w:rPr>
      </w:pPr>
    </w:p>
    <w:p w:rsidR="0056604A" w:rsidRDefault="0056604A" w:rsidP="002D0C56">
      <w:pPr>
        <w:shd w:val="clear" w:color="auto" w:fill="FFFFFF"/>
        <w:spacing w:after="2000" w:line="360" w:lineRule="auto"/>
        <w:contextualSpacing/>
        <w:jc w:val="both"/>
        <w:textAlignment w:val="baseline"/>
        <w:rPr>
          <w:rFonts w:ascii="Verdana" w:eastAsia="Times New Roman" w:hAnsi="Verdana" w:cs="Times New Roman"/>
          <w:lang w:eastAsia="en-AU"/>
        </w:rPr>
      </w:pPr>
      <w:r w:rsidRPr="0056604A">
        <w:rPr>
          <w:rFonts w:ascii="Verdana" w:hAnsi="Verdana" w:cs="Times New Roman"/>
          <w:bCs/>
        </w:rPr>
        <w:t xml:space="preserve">This course, following the syllabus prescribed by ACA, will be facilitated by </w:t>
      </w:r>
      <w:r w:rsidRPr="0056604A">
        <w:rPr>
          <w:rFonts w:ascii="Verdana" w:hAnsi="Verdana" w:cs="Times New Roman"/>
          <w:b/>
          <w:i/>
          <w:iCs/>
        </w:rPr>
        <w:t>Dr. Philip Armstrong</w:t>
      </w:r>
      <w:r w:rsidRPr="0056604A">
        <w:rPr>
          <w:rFonts w:ascii="Verdana" w:hAnsi="Verdana" w:cs="Times New Roman"/>
          <w:bCs/>
        </w:rPr>
        <w:t>, a well known educator and leader in mental health community</w:t>
      </w:r>
      <w:r>
        <w:rPr>
          <w:rFonts w:ascii="Verdana" w:hAnsi="Verdana" w:cs="Times New Roman"/>
          <w:bCs/>
        </w:rPr>
        <w:t xml:space="preserve"> from Australia</w:t>
      </w:r>
      <w:r w:rsidRPr="0056604A">
        <w:rPr>
          <w:rFonts w:ascii="Verdana" w:hAnsi="Verdana" w:cs="Times New Roman"/>
          <w:bCs/>
        </w:rPr>
        <w:t xml:space="preserve">. </w:t>
      </w:r>
      <w:r w:rsidRPr="0056604A">
        <w:rPr>
          <w:rFonts w:ascii="Verdana" w:eastAsia="Times New Roman" w:hAnsi="Verdana" w:cs="Times New Roman"/>
          <w:lang w:eastAsia="en-AU"/>
        </w:rPr>
        <w:t xml:space="preserve">His expertise in Supervision has been recognised throughout the Asia Pacific Rim theatre where many peak bodies have adopted his RISE UP model as their preferred program. </w:t>
      </w:r>
      <w:r>
        <w:rPr>
          <w:rFonts w:ascii="Verdana" w:eastAsia="Times New Roman" w:hAnsi="Verdana" w:cs="Times New Roman"/>
          <w:lang w:eastAsia="en-AU"/>
        </w:rPr>
        <w:t>The attached brochure about the program has</w:t>
      </w:r>
      <w:r w:rsidR="005C6A56">
        <w:rPr>
          <w:rFonts w:ascii="Verdana" w:eastAsia="Times New Roman" w:hAnsi="Verdana" w:cs="Times New Roman"/>
          <w:lang w:eastAsia="en-AU"/>
        </w:rPr>
        <w:t xml:space="preserve"> more details about Dr. Philip Armstrong. </w:t>
      </w:r>
    </w:p>
    <w:p w:rsidR="005C6A56" w:rsidRDefault="005C6A56" w:rsidP="002D0C56">
      <w:pPr>
        <w:shd w:val="clear" w:color="auto" w:fill="FFFFFF"/>
        <w:spacing w:after="2120" w:line="360" w:lineRule="auto"/>
        <w:contextualSpacing/>
        <w:jc w:val="both"/>
        <w:textAlignment w:val="baseline"/>
        <w:rPr>
          <w:rFonts w:ascii="Verdana" w:eastAsia="Times New Roman" w:hAnsi="Verdana" w:cs="Times New Roman"/>
          <w:lang w:eastAsia="en-AU"/>
        </w:rPr>
      </w:pPr>
    </w:p>
    <w:p w:rsidR="00140C96" w:rsidRDefault="0056604A"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Pr>
          <w:rFonts w:ascii="Verdana" w:eastAsia="Times New Roman" w:hAnsi="Verdana" w:cs="Times New Roman"/>
          <w:lang w:eastAsia="en-AU"/>
        </w:rPr>
        <w:t xml:space="preserve">The Program is restricted to </w:t>
      </w:r>
      <w:r w:rsidRPr="00140C96">
        <w:rPr>
          <w:rFonts w:ascii="Verdana" w:eastAsia="Times New Roman" w:hAnsi="Verdana" w:cs="Times New Roman"/>
          <w:b/>
          <w:bCs/>
          <w:lang w:eastAsia="en-AU"/>
        </w:rPr>
        <w:t>9 professionals only</w:t>
      </w:r>
      <w:r>
        <w:rPr>
          <w:rFonts w:ascii="Verdana" w:eastAsia="Times New Roman" w:hAnsi="Verdana" w:cs="Times New Roman"/>
          <w:lang w:eastAsia="en-AU"/>
        </w:rPr>
        <w:t xml:space="preserve"> and will be </w:t>
      </w:r>
      <w:r w:rsidR="00140C96">
        <w:rPr>
          <w:rFonts w:ascii="Verdana" w:eastAsia="Times New Roman" w:hAnsi="Verdana" w:cs="Times New Roman"/>
          <w:lang w:eastAsia="en-AU"/>
        </w:rPr>
        <w:t xml:space="preserve">allotted only on a first come first serve basis. </w:t>
      </w:r>
      <w:r w:rsidR="002D0C56">
        <w:rPr>
          <w:rFonts w:ascii="Verdana" w:eastAsia="Times New Roman" w:hAnsi="Verdana" w:cs="Times New Roman"/>
          <w:lang w:eastAsia="en-AU"/>
        </w:rPr>
        <w:t>Acceptance of the candidate for the training is solely at the discretion of Explore Counselling.</w:t>
      </w:r>
    </w:p>
    <w:p w:rsidR="002D0C56" w:rsidRDefault="002D0C56" w:rsidP="002D0C56">
      <w:pPr>
        <w:shd w:val="clear" w:color="auto" w:fill="FFFFFF"/>
        <w:spacing w:after="2120" w:line="360" w:lineRule="auto"/>
        <w:contextualSpacing/>
        <w:jc w:val="both"/>
        <w:textAlignment w:val="baseline"/>
        <w:rPr>
          <w:rFonts w:ascii="Verdana" w:eastAsia="Times New Roman" w:hAnsi="Verdana" w:cs="Times New Roman"/>
          <w:lang w:eastAsia="en-AU"/>
        </w:rPr>
      </w:pPr>
    </w:p>
    <w:p w:rsidR="002D0C56" w:rsidRPr="005C6A56" w:rsidRDefault="002D0C56"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2D0C56">
        <w:rPr>
          <w:rFonts w:ascii="Verdana" w:eastAsia="Times New Roman" w:hAnsi="Verdana" w:cs="Times New Roman"/>
          <w:b/>
          <w:bCs/>
          <w:lang w:eastAsia="en-AU"/>
        </w:rPr>
        <w:t>Eligibility</w:t>
      </w:r>
      <w:r>
        <w:rPr>
          <w:rFonts w:ascii="Verdana" w:eastAsia="Times New Roman" w:hAnsi="Verdana" w:cs="Times New Roman"/>
          <w:b/>
          <w:bCs/>
          <w:lang w:eastAsia="en-AU"/>
        </w:rPr>
        <w:tab/>
      </w:r>
      <w:r>
        <w:rPr>
          <w:rFonts w:ascii="Verdana" w:eastAsia="Times New Roman" w:hAnsi="Verdana" w:cs="Times New Roman"/>
          <w:b/>
          <w:bCs/>
          <w:lang w:eastAsia="en-AU"/>
        </w:rPr>
        <w:tab/>
      </w:r>
      <w:r w:rsidRPr="002D0C56">
        <w:rPr>
          <w:rFonts w:ascii="Verdana" w:eastAsia="Times New Roman" w:hAnsi="Verdana" w:cs="Times New Roman"/>
          <w:b/>
          <w:bCs/>
          <w:lang w:eastAsia="en-AU"/>
        </w:rPr>
        <w:t>:</w:t>
      </w:r>
      <w:r w:rsidR="00A22F10">
        <w:rPr>
          <w:rFonts w:ascii="Verdana" w:eastAsia="Times New Roman" w:hAnsi="Verdana" w:cs="Times New Roman"/>
          <w:b/>
          <w:bCs/>
          <w:lang w:eastAsia="en-AU"/>
        </w:rPr>
        <w:t xml:space="preserve"> </w:t>
      </w:r>
      <w:r w:rsidR="005C6A56" w:rsidRPr="005C6A56">
        <w:rPr>
          <w:rFonts w:ascii="Verdana" w:eastAsia="Times New Roman" w:hAnsi="Verdana" w:cs="Times New Roman"/>
          <w:lang w:eastAsia="en-AU"/>
        </w:rPr>
        <w:t>Minimum</w:t>
      </w:r>
      <w:r w:rsidR="005C6A56">
        <w:rPr>
          <w:rFonts w:ascii="Verdana" w:eastAsia="Times New Roman" w:hAnsi="Verdana" w:cs="Times New Roman"/>
          <w:b/>
          <w:bCs/>
          <w:lang w:eastAsia="en-AU"/>
        </w:rPr>
        <w:t xml:space="preserve"> </w:t>
      </w:r>
      <w:r w:rsidR="005C6A56" w:rsidRPr="005C6A56">
        <w:rPr>
          <w:rFonts w:ascii="Verdana" w:eastAsia="Times New Roman" w:hAnsi="Verdana" w:cs="Times New Roman"/>
          <w:lang w:eastAsia="en-AU"/>
        </w:rPr>
        <w:t xml:space="preserve">4 years of experience as a supervisor </w:t>
      </w:r>
    </w:p>
    <w:p w:rsidR="00A22F10" w:rsidRPr="005608BF" w:rsidRDefault="00A22F10"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Pr>
          <w:rFonts w:ascii="Verdana" w:eastAsia="Times New Roman" w:hAnsi="Verdana" w:cs="Times New Roman"/>
          <w:b/>
          <w:bCs/>
          <w:lang w:eastAsia="en-AU"/>
        </w:rPr>
        <w:t>Dates</w:t>
      </w:r>
      <w:r>
        <w:rPr>
          <w:rFonts w:ascii="Verdana" w:eastAsia="Times New Roman" w:hAnsi="Verdana" w:cs="Times New Roman"/>
          <w:b/>
          <w:bCs/>
          <w:lang w:eastAsia="en-AU"/>
        </w:rPr>
        <w:tab/>
      </w:r>
      <w:r>
        <w:rPr>
          <w:rFonts w:ascii="Verdana" w:eastAsia="Times New Roman" w:hAnsi="Verdana" w:cs="Times New Roman"/>
          <w:b/>
          <w:bCs/>
          <w:lang w:eastAsia="en-AU"/>
        </w:rPr>
        <w:tab/>
      </w:r>
      <w:r>
        <w:rPr>
          <w:rFonts w:ascii="Verdana" w:eastAsia="Times New Roman" w:hAnsi="Verdana" w:cs="Times New Roman"/>
          <w:b/>
          <w:bCs/>
          <w:lang w:eastAsia="en-AU"/>
        </w:rPr>
        <w:tab/>
        <w:t xml:space="preserve">: </w:t>
      </w:r>
      <w:r w:rsidRPr="005608BF">
        <w:rPr>
          <w:rFonts w:ascii="Verdana" w:eastAsia="Times New Roman" w:hAnsi="Verdana" w:cs="Times New Roman"/>
          <w:lang w:eastAsia="en-AU"/>
        </w:rPr>
        <w:t>21</w:t>
      </w:r>
      <w:r w:rsidRPr="005608BF">
        <w:rPr>
          <w:rFonts w:ascii="Verdana" w:eastAsia="Times New Roman" w:hAnsi="Verdana" w:cs="Times New Roman"/>
          <w:vertAlign w:val="superscript"/>
          <w:lang w:eastAsia="en-AU"/>
        </w:rPr>
        <w:t>st</w:t>
      </w:r>
      <w:r w:rsidRPr="005608BF">
        <w:rPr>
          <w:rFonts w:ascii="Verdana" w:eastAsia="Times New Roman" w:hAnsi="Verdana" w:cs="Times New Roman"/>
          <w:lang w:eastAsia="en-AU"/>
        </w:rPr>
        <w:t xml:space="preserve"> September, 2018 to 23</w:t>
      </w:r>
      <w:r w:rsidRPr="005608BF">
        <w:rPr>
          <w:rFonts w:ascii="Verdana" w:eastAsia="Times New Roman" w:hAnsi="Verdana" w:cs="Times New Roman"/>
          <w:vertAlign w:val="superscript"/>
          <w:lang w:eastAsia="en-AU"/>
        </w:rPr>
        <w:t>rd</w:t>
      </w:r>
      <w:r w:rsidRPr="005608BF">
        <w:rPr>
          <w:rFonts w:ascii="Verdana" w:eastAsia="Times New Roman" w:hAnsi="Verdana" w:cs="Times New Roman"/>
          <w:lang w:eastAsia="en-AU"/>
        </w:rPr>
        <w:t xml:space="preserve"> September 2018 (3 days)</w:t>
      </w:r>
    </w:p>
    <w:p w:rsidR="002D0C56" w:rsidRPr="005608BF" w:rsidRDefault="002D0C56" w:rsidP="002D0C56">
      <w:pPr>
        <w:shd w:val="clear" w:color="auto" w:fill="FFFFFF"/>
        <w:spacing w:after="2120" w:line="360" w:lineRule="auto"/>
        <w:contextualSpacing/>
        <w:jc w:val="both"/>
        <w:textAlignment w:val="baseline"/>
        <w:rPr>
          <w:rFonts w:ascii="Verdana" w:eastAsia="Times New Roman" w:hAnsi="Verdana" w:cs="Times New Roman"/>
          <w:b/>
          <w:bCs/>
          <w:lang w:eastAsia="en-AU"/>
        </w:rPr>
      </w:pPr>
      <w:r w:rsidRPr="005608BF">
        <w:rPr>
          <w:rFonts w:ascii="Verdana" w:eastAsia="Times New Roman" w:hAnsi="Verdana" w:cs="Times New Roman"/>
          <w:b/>
          <w:bCs/>
          <w:lang w:eastAsia="en-AU"/>
        </w:rPr>
        <w:t>Attendance</w:t>
      </w:r>
      <w:r w:rsidRPr="005608BF">
        <w:rPr>
          <w:rFonts w:ascii="Verdana" w:eastAsia="Times New Roman" w:hAnsi="Verdana" w:cs="Times New Roman"/>
          <w:b/>
          <w:bCs/>
          <w:lang w:eastAsia="en-AU"/>
        </w:rPr>
        <w:tab/>
      </w:r>
      <w:r w:rsidRPr="005608BF">
        <w:rPr>
          <w:rFonts w:ascii="Verdana" w:eastAsia="Times New Roman" w:hAnsi="Verdana" w:cs="Times New Roman"/>
          <w:b/>
          <w:bCs/>
          <w:lang w:eastAsia="en-AU"/>
        </w:rPr>
        <w:tab/>
        <w:t>: Mandatory on all 3 days for certification</w:t>
      </w:r>
    </w:p>
    <w:p w:rsidR="002D0C56" w:rsidRPr="005608BF" w:rsidRDefault="002D0C56"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b/>
          <w:bCs/>
          <w:lang w:eastAsia="en-AU"/>
        </w:rPr>
        <w:t>Investment</w:t>
      </w:r>
      <w:r w:rsidRPr="005608BF">
        <w:rPr>
          <w:rFonts w:ascii="Verdana" w:eastAsia="Times New Roman" w:hAnsi="Verdana" w:cs="Times New Roman"/>
          <w:b/>
          <w:bCs/>
          <w:lang w:eastAsia="en-AU"/>
        </w:rPr>
        <w:tab/>
      </w:r>
      <w:r w:rsidRPr="005608BF">
        <w:rPr>
          <w:rFonts w:ascii="Verdana" w:eastAsia="Times New Roman" w:hAnsi="Verdana" w:cs="Times New Roman"/>
          <w:b/>
          <w:bCs/>
          <w:lang w:eastAsia="en-AU"/>
        </w:rPr>
        <w:tab/>
        <w:t>:</w:t>
      </w:r>
      <w:r w:rsidRPr="005608BF">
        <w:rPr>
          <w:rFonts w:ascii="Verdana" w:eastAsia="Times New Roman" w:hAnsi="Verdana" w:cs="Times New Roman"/>
          <w:lang w:eastAsia="en-AU"/>
        </w:rPr>
        <w:t xml:space="preserve"> Rs. 25,000/= on or before 10</w:t>
      </w:r>
      <w:r w:rsidRPr="005608BF">
        <w:rPr>
          <w:rFonts w:ascii="Verdana" w:eastAsia="Times New Roman" w:hAnsi="Verdana" w:cs="Times New Roman"/>
          <w:vertAlign w:val="superscript"/>
          <w:lang w:eastAsia="en-AU"/>
        </w:rPr>
        <w:t>th</w:t>
      </w:r>
      <w:r w:rsidR="00C03CD3">
        <w:rPr>
          <w:rFonts w:ascii="Verdana" w:eastAsia="Times New Roman" w:hAnsi="Verdana" w:cs="Times New Roman"/>
          <w:lang w:eastAsia="en-AU"/>
        </w:rPr>
        <w:t xml:space="preserve"> August </w:t>
      </w:r>
      <w:r w:rsidR="005C6A56">
        <w:rPr>
          <w:rFonts w:ascii="Verdana" w:eastAsia="Times New Roman" w:hAnsi="Verdana" w:cs="Times New Roman"/>
          <w:lang w:eastAsia="en-AU"/>
        </w:rPr>
        <w:t xml:space="preserve">- </w:t>
      </w:r>
      <w:r w:rsidR="005C6A56" w:rsidRPr="005608BF">
        <w:rPr>
          <w:rFonts w:ascii="Verdana" w:eastAsia="Times New Roman" w:hAnsi="Verdana" w:cs="Times New Roman"/>
          <w:lang w:eastAsia="en-AU"/>
        </w:rPr>
        <w:t>Rs</w:t>
      </w:r>
      <w:r w:rsidRPr="005608BF">
        <w:rPr>
          <w:rFonts w:ascii="Verdana" w:eastAsia="Times New Roman" w:hAnsi="Verdana" w:cs="Times New Roman"/>
          <w:lang w:eastAsia="en-AU"/>
        </w:rPr>
        <w:t>. 30,000/=</w:t>
      </w:r>
    </w:p>
    <w:p w:rsidR="002D0C56" w:rsidRPr="005608BF" w:rsidRDefault="002D0C56"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lang w:eastAsia="en-AU"/>
        </w:rPr>
        <w:t xml:space="preserve">                              up to 1</w:t>
      </w:r>
      <w:r w:rsidRPr="005608BF">
        <w:rPr>
          <w:rFonts w:ascii="Verdana" w:eastAsia="Times New Roman" w:hAnsi="Verdana" w:cs="Times New Roman"/>
          <w:vertAlign w:val="superscript"/>
          <w:lang w:eastAsia="en-AU"/>
        </w:rPr>
        <w:t>st</w:t>
      </w:r>
      <w:r w:rsidRPr="005608BF">
        <w:rPr>
          <w:rFonts w:ascii="Verdana" w:eastAsia="Times New Roman" w:hAnsi="Verdana" w:cs="Times New Roman"/>
          <w:lang w:eastAsia="en-AU"/>
        </w:rPr>
        <w:t xml:space="preserve"> September, 2018. </w:t>
      </w:r>
    </w:p>
    <w:p w:rsidR="002D0C56" w:rsidRPr="005608BF" w:rsidRDefault="002D0C56"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b/>
          <w:bCs/>
          <w:lang w:eastAsia="en-AU"/>
        </w:rPr>
        <w:t>Last Date</w:t>
      </w:r>
      <w:r w:rsidRPr="005608BF">
        <w:rPr>
          <w:rFonts w:ascii="Verdana" w:eastAsia="Times New Roman" w:hAnsi="Verdana" w:cs="Times New Roman"/>
          <w:b/>
          <w:bCs/>
          <w:lang w:eastAsia="en-AU"/>
        </w:rPr>
        <w:tab/>
      </w:r>
      <w:r w:rsidRPr="005608BF">
        <w:rPr>
          <w:rFonts w:ascii="Verdana" w:eastAsia="Times New Roman" w:hAnsi="Verdana" w:cs="Times New Roman"/>
          <w:b/>
          <w:bCs/>
          <w:lang w:eastAsia="en-AU"/>
        </w:rPr>
        <w:tab/>
        <w:t xml:space="preserve">: </w:t>
      </w:r>
      <w:r w:rsidRPr="005608BF">
        <w:rPr>
          <w:rFonts w:ascii="Verdana" w:eastAsia="Times New Roman" w:hAnsi="Verdana" w:cs="Times New Roman"/>
          <w:lang w:eastAsia="en-AU"/>
        </w:rPr>
        <w:t>Last date for registration 1</w:t>
      </w:r>
      <w:r w:rsidRPr="005608BF">
        <w:rPr>
          <w:rFonts w:ascii="Verdana" w:eastAsia="Times New Roman" w:hAnsi="Verdana" w:cs="Times New Roman"/>
          <w:vertAlign w:val="superscript"/>
          <w:lang w:eastAsia="en-AU"/>
        </w:rPr>
        <w:t>st</w:t>
      </w:r>
      <w:r w:rsidRPr="005608BF">
        <w:rPr>
          <w:rFonts w:ascii="Verdana" w:eastAsia="Times New Roman" w:hAnsi="Verdana" w:cs="Times New Roman"/>
          <w:lang w:eastAsia="en-AU"/>
        </w:rPr>
        <w:t xml:space="preserve"> September, 2018</w:t>
      </w:r>
    </w:p>
    <w:p w:rsidR="00A22F10" w:rsidRPr="005608BF" w:rsidRDefault="002D0C56"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b/>
          <w:bCs/>
          <w:lang w:eastAsia="en-AU"/>
        </w:rPr>
        <w:t>Venue</w:t>
      </w:r>
      <w:r w:rsidRPr="005608BF">
        <w:rPr>
          <w:rFonts w:ascii="Verdana" w:eastAsia="Times New Roman" w:hAnsi="Verdana" w:cs="Times New Roman"/>
          <w:b/>
          <w:bCs/>
          <w:lang w:eastAsia="en-AU"/>
        </w:rPr>
        <w:tab/>
      </w:r>
      <w:r w:rsidRPr="005608BF">
        <w:rPr>
          <w:rFonts w:ascii="Verdana" w:eastAsia="Times New Roman" w:hAnsi="Verdana" w:cs="Times New Roman"/>
          <w:b/>
          <w:bCs/>
          <w:lang w:eastAsia="en-AU"/>
        </w:rPr>
        <w:tab/>
        <w:t xml:space="preserve">: </w:t>
      </w:r>
      <w:r w:rsidR="00A22F10" w:rsidRPr="005608BF">
        <w:rPr>
          <w:rFonts w:ascii="Verdana" w:eastAsia="Times New Roman" w:hAnsi="Verdana" w:cs="Times New Roman"/>
          <w:lang w:eastAsia="en-AU"/>
        </w:rPr>
        <w:t>Aavishkar’s work space, 2</w:t>
      </w:r>
      <w:r w:rsidR="00A22F10" w:rsidRPr="005608BF">
        <w:rPr>
          <w:rFonts w:ascii="Verdana" w:eastAsia="Times New Roman" w:hAnsi="Verdana" w:cs="Times New Roman"/>
          <w:vertAlign w:val="superscript"/>
          <w:lang w:eastAsia="en-AU"/>
        </w:rPr>
        <w:t>nd</w:t>
      </w:r>
      <w:r w:rsidR="00A22F10" w:rsidRPr="005608BF">
        <w:rPr>
          <w:rFonts w:ascii="Verdana" w:eastAsia="Times New Roman" w:hAnsi="Verdana" w:cs="Times New Roman"/>
          <w:lang w:eastAsia="en-AU"/>
        </w:rPr>
        <w:t xml:space="preserve"> Floor, Karpaga Vilas</w:t>
      </w:r>
    </w:p>
    <w:p w:rsidR="00A22F10" w:rsidRPr="005608BF" w:rsidRDefault="00A22F10"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lang w:eastAsia="en-AU"/>
        </w:rPr>
        <w:t xml:space="preserve">                              21/11, First Main Road, CIT Colony</w:t>
      </w:r>
    </w:p>
    <w:p w:rsidR="00A22F10" w:rsidRPr="005608BF" w:rsidRDefault="00A22F10"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lang w:eastAsia="en-AU"/>
        </w:rPr>
        <w:t xml:space="preserve">                              Alwarpet, Chennai</w:t>
      </w:r>
    </w:p>
    <w:p w:rsidR="002D0C56" w:rsidRPr="005608BF" w:rsidRDefault="00A22F10"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lang w:eastAsia="en-AU"/>
        </w:rPr>
        <w:t xml:space="preserve">                              (Above Shringaram Saree Botique)    </w:t>
      </w:r>
    </w:p>
    <w:p w:rsidR="00A22F10" w:rsidRPr="005608BF" w:rsidRDefault="00A22F10" w:rsidP="002D0C56">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lang w:eastAsia="en-AU"/>
        </w:rPr>
        <w:t xml:space="preserve">                  </w:t>
      </w:r>
    </w:p>
    <w:p w:rsidR="00AA5CC2" w:rsidRPr="00A22F10" w:rsidRDefault="00F0028B" w:rsidP="00A22F10">
      <w:pPr>
        <w:shd w:val="clear" w:color="auto" w:fill="FFFFFF"/>
        <w:spacing w:after="0" w:line="360" w:lineRule="auto"/>
        <w:jc w:val="both"/>
        <w:textAlignment w:val="baseline"/>
        <w:rPr>
          <w:rFonts w:ascii="Verdana" w:hAnsi="Verdana" w:cs="Times New Roman"/>
          <w:b/>
          <w:color w:val="606060"/>
        </w:rPr>
      </w:pPr>
      <w:r w:rsidRPr="00A22F10">
        <w:rPr>
          <w:rFonts w:ascii="Verdana" w:hAnsi="Verdana" w:cs="Times New Roman"/>
          <w:b/>
          <w:color w:val="606060"/>
        </w:rPr>
        <w:lastRenderedPageBreak/>
        <w:t xml:space="preserve">Registration </w:t>
      </w:r>
      <w:r w:rsidR="001613D6" w:rsidRPr="00A22F10">
        <w:rPr>
          <w:rFonts w:ascii="Verdana" w:hAnsi="Verdana" w:cs="Times New Roman"/>
          <w:b/>
          <w:color w:val="606060"/>
        </w:rPr>
        <w:t>F</w:t>
      </w:r>
      <w:r w:rsidRPr="00A22F10">
        <w:rPr>
          <w:rFonts w:ascii="Verdana" w:hAnsi="Verdana" w:cs="Times New Roman"/>
          <w:b/>
          <w:color w:val="606060"/>
        </w:rPr>
        <w:t>orm for Counsellor</w:t>
      </w:r>
      <w:r w:rsidR="00F474B6" w:rsidRPr="00A22F10">
        <w:rPr>
          <w:rFonts w:ascii="Verdana" w:hAnsi="Verdana" w:cs="Times New Roman"/>
          <w:b/>
          <w:color w:val="606060"/>
        </w:rPr>
        <w:t>’</w:t>
      </w:r>
      <w:r w:rsidRPr="00A22F10">
        <w:rPr>
          <w:rFonts w:ascii="Verdana" w:hAnsi="Verdana" w:cs="Times New Roman"/>
          <w:b/>
          <w:color w:val="606060"/>
        </w:rPr>
        <w:t>s Supervision Training Workshop</w:t>
      </w:r>
    </w:p>
    <w:p w:rsidR="00D97FAA" w:rsidRPr="00A22F10" w:rsidRDefault="00A22F10" w:rsidP="00D97FAA">
      <w:pPr>
        <w:pStyle w:val="NoSpacing"/>
        <w:rPr>
          <w:rFonts w:ascii="Verdana" w:hAnsi="Verdana" w:cs="Times New Roman"/>
          <w:lang w:eastAsia="en-AU"/>
        </w:rPr>
      </w:pPr>
      <w:r w:rsidRPr="00A22F10">
        <w:rPr>
          <w:rFonts w:ascii="Verdana" w:hAnsi="Verdana" w:cs="Times New Roman"/>
          <w:b/>
          <w:bCs/>
          <w:lang w:eastAsia="en-AU"/>
        </w:rPr>
        <w:t>Dates:</w:t>
      </w:r>
      <w:r>
        <w:rPr>
          <w:rFonts w:ascii="Verdana" w:hAnsi="Verdana" w:cs="Times New Roman"/>
          <w:lang w:eastAsia="en-AU"/>
        </w:rPr>
        <w:t xml:space="preserve"> 21, 22 and 23</w:t>
      </w:r>
      <w:r w:rsidRPr="00A22F10">
        <w:rPr>
          <w:rFonts w:ascii="Verdana" w:hAnsi="Verdana" w:cs="Times New Roman"/>
          <w:vertAlign w:val="superscript"/>
          <w:lang w:eastAsia="en-AU"/>
        </w:rPr>
        <w:t>rd</w:t>
      </w:r>
      <w:r>
        <w:rPr>
          <w:rFonts w:ascii="Verdana" w:hAnsi="Verdana" w:cs="Times New Roman"/>
          <w:lang w:eastAsia="en-AU"/>
        </w:rPr>
        <w:t xml:space="preserve"> September, 2018 (All days mandatory)</w:t>
      </w:r>
    </w:p>
    <w:p w:rsidR="00A22F10" w:rsidRDefault="00A22F10" w:rsidP="00AF1B40">
      <w:pPr>
        <w:pStyle w:val="NoSpacing"/>
        <w:rPr>
          <w:rFonts w:ascii="Times New Roman" w:eastAsia="Times New Roman" w:hAnsi="Times New Roman" w:cs="Times New Roman"/>
          <w:b/>
          <w:color w:val="606060"/>
          <w:sz w:val="28"/>
          <w:szCs w:val="28"/>
          <w:lang w:eastAsia="en-AU"/>
        </w:rPr>
      </w:pPr>
    </w:p>
    <w:p w:rsidR="00A22F10" w:rsidRDefault="00A22F10" w:rsidP="003A5CC5">
      <w:pPr>
        <w:rPr>
          <w:rFonts w:ascii="Verdana" w:eastAsia="Times New Roman" w:hAnsi="Verdana" w:cs="Times New Roman"/>
          <w:b/>
          <w:bCs/>
          <w:color w:val="606060"/>
          <w:lang w:eastAsia="en-AU"/>
        </w:rPr>
      </w:pPr>
      <w:r w:rsidRPr="00A22F10">
        <w:rPr>
          <w:rFonts w:ascii="Verdana" w:eastAsia="Times New Roman" w:hAnsi="Verdana" w:cs="Times New Roman"/>
          <w:b/>
          <w:bCs/>
          <w:color w:val="606060"/>
          <w:lang w:eastAsia="en-AU"/>
        </w:rPr>
        <w:t>Full Name:</w:t>
      </w:r>
    </w:p>
    <w:p w:rsidR="00A22F10" w:rsidRDefault="00A22F10" w:rsidP="003A5CC5">
      <w:pPr>
        <w:rPr>
          <w:rFonts w:ascii="Verdana" w:eastAsia="Times New Roman" w:hAnsi="Verdana" w:cs="Times New Roman"/>
          <w:b/>
          <w:bCs/>
          <w:color w:val="606060"/>
          <w:lang w:eastAsia="en-AU"/>
        </w:rPr>
      </w:pPr>
      <w:r>
        <w:rPr>
          <w:rFonts w:ascii="Verdana" w:eastAsia="Times New Roman" w:hAnsi="Verdana" w:cs="Times New Roman"/>
          <w:b/>
          <w:bCs/>
          <w:color w:val="606060"/>
          <w:lang w:eastAsia="en-AU"/>
        </w:rPr>
        <w:t>Address:</w:t>
      </w:r>
    </w:p>
    <w:p w:rsidR="00A22F10" w:rsidRDefault="00A22F10" w:rsidP="003A5CC5">
      <w:pPr>
        <w:rPr>
          <w:rFonts w:ascii="Verdana" w:eastAsia="Times New Roman" w:hAnsi="Verdana" w:cs="Times New Roman"/>
          <w:b/>
          <w:bCs/>
          <w:color w:val="606060"/>
          <w:lang w:eastAsia="en-AU"/>
        </w:rPr>
      </w:pPr>
    </w:p>
    <w:p w:rsidR="00D33CFD" w:rsidRDefault="00D33CFD" w:rsidP="003A5CC5">
      <w:pPr>
        <w:rPr>
          <w:rFonts w:ascii="Verdana" w:eastAsia="Times New Roman" w:hAnsi="Verdana" w:cs="Times New Roman"/>
          <w:b/>
          <w:bCs/>
          <w:color w:val="606060"/>
          <w:lang w:eastAsia="en-AU"/>
        </w:rPr>
      </w:pPr>
    </w:p>
    <w:p w:rsidR="00A22F10" w:rsidRDefault="00A22F10" w:rsidP="003A5CC5">
      <w:pPr>
        <w:rPr>
          <w:rFonts w:ascii="Verdana" w:eastAsia="Times New Roman" w:hAnsi="Verdana" w:cs="Times New Roman"/>
          <w:b/>
          <w:bCs/>
          <w:color w:val="606060"/>
          <w:lang w:eastAsia="en-AU"/>
        </w:rPr>
      </w:pPr>
      <w:r>
        <w:rPr>
          <w:rFonts w:ascii="Verdana" w:eastAsia="Times New Roman" w:hAnsi="Verdana" w:cs="Times New Roman"/>
          <w:b/>
          <w:bCs/>
          <w:color w:val="606060"/>
          <w:lang w:eastAsia="en-AU"/>
        </w:rPr>
        <w:t>Mobile #:</w:t>
      </w:r>
    </w:p>
    <w:p w:rsidR="00A22F10" w:rsidRDefault="00A22F10" w:rsidP="003A5CC5">
      <w:pPr>
        <w:rPr>
          <w:rFonts w:ascii="Verdana" w:eastAsia="Times New Roman" w:hAnsi="Verdana" w:cs="Times New Roman"/>
          <w:b/>
          <w:bCs/>
          <w:color w:val="606060"/>
          <w:lang w:eastAsia="en-AU"/>
        </w:rPr>
      </w:pPr>
      <w:r>
        <w:rPr>
          <w:rFonts w:ascii="Verdana" w:eastAsia="Times New Roman" w:hAnsi="Verdana" w:cs="Times New Roman"/>
          <w:b/>
          <w:bCs/>
          <w:color w:val="606060"/>
          <w:lang w:eastAsia="en-AU"/>
        </w:rPr>
        <w:t xml:space="preserve">Email ID: </w:t>
      </w:r>
    </w:p>
    <w:p w:rsidR="002C2076" w:rsidRDefault="002C2076" w:rsidP="003A5CC5">
      <w:pPr>
        <w:rPr>
          <w:rFonts w:ascii="Verdana" w:eastAsia="Times New Roman" w:hAnsi="Verdana" w:cs="Times New Roman"/>
          <w:b/>
          <w:bCs/>
          <w:color w:val="606060"/>
          <w:lang w:eastAsia="en-AU"/>
        </w:rPr>
      </w:pPr>
      <w:r>
        <w:rPr>
          <w:rFonts w:ascii="Verdana" w:eastAsia="Times New Roman" w:hAnsi="Verdana" w:cs="Times New Roman"/>
          <w:b/>
          <w:bCs/>
          <w:color w:val="606060"/>
          <w:lang w:eastAsia="en-AU"/>
        </w:rPr>
        <w:t>Current Qualification:</w:t>
      </w:r>
    </w:p>
    <w:p w:rsidR="002C2076" w:rsidRDefault="002C2076" w:rsidP="003A5CC5">
      <w:pPr>
        <w:rPr>
          <w:rFonts w:ascii="Verdana" w:eastAsia="Times New Roman" w:hAnsi="Verdana" w:cs="Times New Roman"/>
          <w:b/>
          <w:bCs/>
          <w:color w:val="606060"/>
          <w:lang w:eastAsia="en-AU"/>
        </w:rPr>
      </w:pPr>
      <w:r>
        <w:rPr>
          <w:rFonts w:ascii="Verdana" w:eastAsia="Times New Roman" w:hAnsi="Verdana" w:cs="Times New Roman"/>
          <w:b/>
          <w:bCs/>
          <w:color w:val="606060"/>
          <w:lang w:eastAsia="en-AU"/>
        </w:rPr>
        <w:t>Current Employer, if any:</w:t>
      </w:r>
    </w:p>
    <w:p w:rsidR="002C2076" w:rsidRDefault="002C2076" w:rsidP="003A5CC5">
      <w:pPr>
        <w:rPr>
          <w:rFonts w:ascii="Verdana" w:eastAsia="Times New Roman" w:hAnsi="Verdana" w:cs="Times New Roman"/>
          <w:b/>
          <w:bCs/>
          <w:color w:val="606060"/>
          <w:lang w:eastAsia="en-AU"/>
        </w:rPr>
      </w:pPr>
      <w:r>
        <w:rPr>
          <w:rFonts w:ascii="Verdana" w:eastAsia="Times New Roman" w:hAnsi="Verdana" w:cs="Times New Roman"/>
          <w:b/>
          <w:bCs/>
          <w:color w:val="606060"/>
          <w:lang w:eastAsia="en-AU"/>
        </w:rPr>
        <w:t xml:space="preserve">Professional Memberships: </w:t>
      </w:r>
    </w:p>
    <w:p w:rsidR="002C2076" w:rsidRDefault="002C2076" w:rsidP="003A5CC5">
      <w:pPr>
        <w:rPr>
          <w:rFonts w:ascii="Verdana" w:eastAsia="Times New Roman" w:hAnsi="Verdana" w:cs="Times New Roman"/>
          <w:b/>
          <w:bCs/>
          <w:color w:val="606060"/>
          <w:lang w:eastAsia="en-AU"/>
        </w:rPr>
      </w:pPr>
    </w:p>
    <w:p w:rsidR="002C2076" w:rsidRDefault="002C2076" w:rsidP="003A5CC5">
      <w:pPr>
        <w:rPr>
          <w:rFonts w:ascii="Verdana" w:eastAsia="Times New Roman" w:hAnsi="Verdana" w:cs="Times New Roman"/>
          <w:b/>
          <w:bCs/>
          <w:color w:val="606060"/>
          <w:lang w:eastAsia="en-AU"/>
        </w:rPr>
      </w:pPr>
      <w:r>
        <w:rPr>
          <w:rFonts w:ascii="Verdana" w:eastAsia="Times New Roman" w:hAnsi="Verdana" w:cs="Times New Roman"/>
          <w:b/>
          <w:bCs/>
          <w:color w:val="606060"/>
          <w:lang w:eastAsia="en-AU"/>
        </w:rPr>
        <w:t>CCF Membership Number (If applicable)</w:t>
      </w:r>
    </w:p>
    <w:p w:rsidR="002C2076" w:rsidRDefault="005C6A56" w:rsidP="003A5CC5">
      <w:pPr>
        <w:rPr>
          <w:rFonts w:ascii="Verdana" w:eastAsia="Times New Roman" w:hAnsi="Verdana" w:cs="Times New Roman"/>
          <w:b/>
          <w:bCs/>
          <w:color w:val="606060"/>
          <w:lang w:eastAsia="en-AU"/>
        </w:rPr>
      </w:pPr>
      <w:r>
        <w:rPr>
          <w:rFonts w:ascii="Verdana" w:eastAsia="Times New Roman" w:hAnsi="Verdana" w:cs="Times New Roman"/>
          <w:b/>
          <w:bCs/>
          <w:color w:val="606060"/>
          <w:lang w:eastAsia="en-AU"/>
        </w:rPr>
        <w:t>No of Years as a supervisor</w:t>
      </w:r>
      <w:r w:rsidR="002C2076">
        <w:rPr>
          <w:rFonts w:ascii="Verdana" w:eastAsia="Times New Roman" w:hAnsi="Verdana" w:cs="Times New Roman"/>
          <w:b/>
          <w:bCs/>
          <w:color w:val="606060"/>
          <w:lang w:eastAsia="en-AU"/>
        </w:rPr>
        <w:t>:</w:t>
      </w:r>
    </w:p>
    <w:p w:rsidR="002C2076" w:rsidRDefault="002C2076" w:rsidP="003A5CC5">
      <w:pPr>
        <w:rPr>
          <w:rFonts w:ascii="Verdana" w:eastAsia="Times New Roman" w:hAnsi="Verdana" w:cs="Times New Roman"/>
          <w:b/>
          <w:bCs/>
          <w:color w:val="606060"/>
          <w:u w:val="single"/>
          <w:lang w:eastAsia="en-AU"/>
        </w:rPr>
      </w:pPr>
      <w:r w:rsidRPr="002C2076">
        <w:rPr>
          <w:rFonts w:ascii="Verdana" w:eastAsia="Times New Roman" w:hAnsi="Verdana" w:cs="Times New Roman"/>
          <w:b/>
          <w:bCs/>
          <w:color w:val="606060"/>
          <w:u w:val="single"/>
          <w:lang w:eastAsia="en-AU"/>
        </w:rPr>
        <w:t>Course Fee:</w:t>
      </w:r>
    </w:p>
    <w:p w:rsidR="002C2076" w:rsidRPr="002C2076" w:rsidRDefault="002C2076" w:rsidP="002C2076">
      <w:pPr>
        <w:pStyle w:val="ListParagraph"/>
        <w:numPr>
          <w:ilvl w:val="0"/>
          <w:numId w:val="2"/>
        </w:numPr>
        <w:rPr>
          <w:rFonts w:ascii="Verdana" w:eastAsia="Times New Roman" w:hAnsi="Verdana" w:cs="Times New Roman"/>
          <w:lang w:eastAsia="en-AU"/>
        </w:rPr>
      </w:pPr>
      <w:r w:rsidRPr="002C2076">
        <w:rPr>
          <w:rFonts w:ascii="Verdana" w:eastAsia="Times New Roman" w:hAnsi="Verdana" w:cs="Times New Roman"/>
          <w:lang w:eastAsia="en-AU"/>
        </w:rPr>
        <w:t>Rs. 25,000/= if paid on or before 10</w:t>
      </w:r>
      <w:r w:rsidRPr="002C2076">
        <w:rPr>
          <w:rFonts w:ascii="Verdana" w:eastAsia="Times New Roman" w:hAnsi="Verdana" w:cs="Times New Roman"/>
          <w:vertAlign w:val="superscript"/>
          <w:lang w:eastAsia="en-AU"/>
        </w:rPr>
        <w:t>th</w:t>
      </w:r>
      <w:r w:rsidRPr="002C2076">
        <w:rPr>
          <w:rFonts w:ascii="Verdana" w:eastAsia="Times New Roman" w:hAnsi="Verdana" w:cs="Times New Roman"/>
          <w:lang w:eastAsia="en-AU"/>
        </w:rPr>
        <w:t xml:space="preserve"> August</w:t>
      </w:r>
    </w:p>
    <w:p w:rsidR="002C2076" w:rsidRPr="002C2076" w:rsidRDefault="002C2076" w:rsidP="002C2076">
      <w:pPr>
        <w:pStyle w:val="ListParagraph"/>
        <w:numPr>
          <w:ilvl w:val="0"/>
          <w:numId w:val="2"/>
        </w:numPr>
        <w:rPr>
          <w:rFonts w:ascii="Verdana" w:eastAsia="Times New Roman" w:hAnsi="Verdana" w:cs="Times New Roman"/>
          <w:lang w:eastAsia="en-AU"/>
        </w:rPr>
      </w:pPr>
      <w:r w:rsidRPr="002C2076">
        <w:rPr>
          <w:rFonts w:ascii="Verdana" w:eastAsia="Times New Roman" w:hAnsi="Verdana" w:cs="Times New Roman"/>
          <w:lang w:eastAsia="en-AU"/>
        </w:rPr>
        <w:t>Rs. 30,000/= if paid on or before 1st September</w:t>
      </w:r>
    </w:p>
    <w:p w:rsidR="002C2076" w:rsidRPr="002C2076" w:rsidRDefault="002C2076" w:rsidP="002C2076">
      <w:pPr>
        <w:pStyle w:val="ListParagraph"/>
        <w:numPr>
          <w:ilvl w:val="0"/>
          <w:numId w:val="2"/>
        </w:numPr>
        <w:rPr>
          <w:rFonts w:ascii="Verdana" w:eastAsia="Times New Roman" w:hAnsi="Verdana" w:cs="Times New Roman"/>
          <w:lang w:eastAsia="en-AU"/>
        </w:rPr>
      </w:pPr>
      <w:r w:rsidRPr="002C2076">
        <w:rPr>
          <w:rFonts w:ascii="Verdana" w:eastAsia="Times New Roman" w:hAnsi="Verdana" w:cs="Times New Roman"/>
          <w:lang w:eastAsia="en-AU"/>
        </w:rPr>
        <w:t>Last date of registration – 1</w:t>
      </w:r>
      <w:r w:rsidRPr="002C2076">
        <w:rPr>
          <w:rFonts w:ascii="Verdana" w:eastAsia="Times New Roman" w:hAnsi="Verdana" w:cs="Times New Roman"/>
          <w:vertAlign w:val="superscript"/>
          <w:lang w:eastAsia="en-AU"/>
        </w:rPr>
        <w:t>st</w:t>
      </w:r>
      <w:r w:rsidRPr="002C2076">
        <w:rPr>
          <w:rFonts w:ascii="Verdana" w:eastAsia="Times New Roman" w:hAnsi="Verdana" w:cs="Times New Roman"/>
          <w:lang w:eastAsia="en-AU"/>
        </w:rPr>
        <w:t xml:space="preserve"> September, 2018</w:t>
      </w:r>
    </w:p>
    <w:p w:rsidR="002C2076" w:rsidRPr="002C2076" w:rsidRDefault="002C2076" w:rsidP="002C2076">
      <w:pPr>
        <w:pStyle w:val="ListParagraph"/>
        <w:ind w:left="0"/>
        <w:rPr>
          <w:rFonts w:ascii="Verdana" w:eastAsia="Times New Roman" w:hAnsi="Verdana" w:cs="Times New Roman"/>
          <w:lang w:eastAsia="en-AU"/>
        </w:rPr>
      </w:pPr>
    </w:p>
    <w:p w:rsidR="002C2076" w:rsidRPr="002C2076" w:rsidRDefault="002C2076" w:rsidP="002C2076">
      <w:pPr>
        <w:pStyle w:val="ListParagraph"/>
        <w:tabs>
          <w:tab w:val="left" w:pos="990"/>
          <w:tab w:val="left" w:pos="2430"/>
          <w:tab w:val="left" w:pos="2520"/>
        </w:tabs>
        <w:ind w:left="0"/>
        <w:jc w:val="both"/>
        <w:rPr>
          <w:rFonts w:ascii="Verdana" w:eastAsia="Times New Roman" w:hAnsi="Verdana" w:cs="Times New Roman"/>
          <w:color w:val="606060"/>
          <w:lang w:eastAsia="en-AU"/>
        </w:rPr>
      </w:pPr>
      <w:r w:rsidRPr="002C2076">
        <w:rPr>
          <w:rFonts w:ascii="Verdana" w:eastAsia="Times New Roman" w:hAnsi="Verdana" w:cs="Times New Roman"/>
          <w:lang w:eastAsia="en-AU"/>
        </w:rPr>
        <w:t>A questionnaire and book titled “The practice of clinical supervision” will be sent to you one month prior to start of the course. The filled in questionnaire needs to be submitted before 14</w:t>
      </w:r>
      <w:r w:rsidRPr="002C2076">
        <w:rPr>
          <w:rFonts w:ascii="Verdana" w:eastAsia="Times New Roman" w:hAnsi="Verdana" w:cs="Times New Roman"/>
          <w:vertAlign w:val="superscript"/>
          <w:lang w:eastAsia="en-AU"/>
        </w:rPr>
        <w:t>th</w:t>
      </w:r>
      <w:r w:rsidRPr="002C2076">
        <w:rPr>
          <w:rFonts w:ascii="Verdana" w:eastAsia="Times New Roman" w:hAnsi="Verdana" w:cs="Times New Roman"/>
          <w:lang w:eastAsia="en-AU"/>
        </w:rPr>
        <w:t xml:space="preserve"> September, 2018. This is a</w:t>
      </w:r>
      <w:r w:rsidRPr="002C2076">
        <w:rPr>
          <w:rFonts w:ascii="Verdana" w:eastAsia="Times New Roman" w:hAnsi="Verdana" w:cs="Times New Roman"/>
          <w:b/>
          <w:bCs/>
          <w:lang w:eastAsia="en-AU"/>
        </w:rPr>
        <w:t xml:space="preserve"> pre-requisite</w:t>
      </w:r>
      <w:r w:rsidRPr="002C2076">
        <w:rPr>
          <w:rFonts w:ascii="Verdana" w:eastAsia="Times New Roman" w:hAnsi="Verdana" w:cs="Times New Roman"/>
          <w:lang w:eastAsia="en-AU"/>
        </w:rPr>
        <w:t xml:space="preserve"> for attending the course.</w:t>
      </w:r>
      <w:r>
        <w:rPr>
          <w:rFonts w:ascii="Verdana" w:eastAsia="Times New Roman" w:hAnsi="Verdana" w:cs="Times New Roman"/>
          <w:color w:val="606060"/>
          <w:lang w:eastAsia="en-AU"/>
        </w:rPr>
        <w:t xml:space="preserve"> </w:t>
      </w:r>
    </w:p>
    <w:p w:rsidR="002C2076" w:rsidRDefault="002C2076" w:rsidP="002C2076">
      <w:pPr>
        <w:shd w:val="clear" w:color="auto" w:fill="FFFFFF"/>
        <w:spacing w:after="2120" w:line="360" w:lineRule="auto"/>
        <w:contextualSpacing/>
        <w:jc w:val="both"/>
        <w:textAlignment w:val="baseline"/>
        <w:rPr>
          <w:rFonts w:ascii="Verdana" w:eastAsia="Times New Roman" w:hAnsi="Verdana" w:cs="Times New Roman"/>
          <w:lang w:eastAsia="en-AU"/>
        </w:rPr>
      </w:pPr>
      <w:r w:rsidRPr="002C2076">
        <w:rPr>
          <w:rFonts w:ascii="Verdana" w:eastAsia="Times New Roman" w:hAnsi="Verdana" w:cs="Times New Roman"/>
          <w:b/>
          <w:bCs/>
          <w:color w:val="606060"/>
          <w:lang w:eastAsia="en-AU"/>
        </w:rPr>
        <w:t>Venue:</w:t>
      </w:r>
      <w:r>
        <w:rPr>
          <w:rFonts w:ascii="Verdana" w:eastAsia="Times New Roman" w:hAnsi="Verdana" w:cs="Times New Roman"/>
          <w:b/>
          <w:bCs/>
          <w:color w:val="606060"/>
          <w:lang w:eastAsia="en-AU"/>
        </w:rPr>
        <w:t xml:space="preserve"> </w:t>
      </w:r>
      <w:r>
        <w:rPr>
          <w:rFonts w:ascii="Verdana" w:eastAsia="Times New Roman" w:hAnsi="Verdana" w:cs="Times New Roman"/>
          <w:lang w:eastAsia="en-AU"/>
        </w:rPr>
        <w:t>Aavishkar’s work space, 2</w:t>
      </w:r>
      <w:r w:rsidRPr="00A22F10">
        <w:rPr>
          <w:rFonts w:ascii="Verdana" w:eastAsia="Times New Roman" w:hAnsi="Verdana" w:cs="Times New Roman"/>
          <w:vertAlign w:val="superscript"/>
          <w:lang w:eastAsia="en-AU"/>
        </w:rPr>
        <w:t>nd</w:t>
      </w:r>
      <w:r>
        <w:rPr>
          <w:rFonts w:ascii="Verdana" w:eastAsia="Times New Roman" w:hAnsi="Verdana" w:cs="Times New Roman"/>
          <w:lang w:eastAsia="en-AU"/>
        </w:rPr>
        <w:t xml:space="preserve"> Floor, Karpaga Vilas</w:t>
      </w:r>
    </w:p>
    <w:p w:rsidR="002C2076" w:rsidRDefault="002C2076" w:rsidP="002C2076">
      <w:pPr>
        <w:shd w:val="clear" w:color="auto" w:fill="FFFFFF"/>
        <w:spacing w:after="2120" w:line="360" w:lineRule="auto"/>
        <w:contextualSpacing/>
        <w:jc w:val="both"/>
        <w:textAlignment w:val="baseline"/>
        <w:rPr>
          <w:rFonts w:ascii="Verdana" w:eastAsia="Times New Roman" w:hAnsi="Verdana" w:cs="Times New Roman"/>
          <w:lang w:eastAsia="en-AU"/>
        </w:rPr>
      </w:pPr>
      <w:r>
        <w:rPr>
          <w:rFonts w:ascii="Verdana" w:eastAsia="Times New Roman" w:hAnsi="Verdana" w:cs="Times New Roman"/>
          <w:lang w:eastAsia="en-AU"/>
        </w:rPr>
        <w:t xml:space="preserve">            21/11, First Main Road, CIT Colony</w:t>
      </w:r>
    </w:p>
    <w:p w:rsidR="002C2076" w:rsidRDefault="002C2076" w:rsidP="002C2076">
      <w:pPr>
        <w:shd w:val="clear" w:color="auto" w:fill="FFFFFF"/>
        <w:spacing w:after="2120" w:line="360" w:lineRule="auto"/>
        <w:contextualSpacing/>
        <w:jc w:val="both"/>
        <w:textAlignment w:val="baseline"/>
        <w:rPr>
          <w:rFonts w:ascii="Verdana" w:eastAsia="Times New Roman" w:hAnsi="Verdana" w:cs="Times New Roman"/>
          <w:lang w:eastAsia="en-AU"/>
        </w:rPr>
      </w:pPr>
      <w:r>
        <w:rPr>
          <w:rFonts w:ascii="Verdana" w:eastAsia="Times New Roman" w:hAnsi="Verdana" w:cs="Times New Roman"/>
          <w:lang w:eastAsia="en-AU"/>
        </w:rPr>
        <w:t xml:space="preserve">            Alwarpet, Chennai</w:t>
      </w:r>
    </w:p>
    <w:p w:rsidR="002C2076" w:rsidRDefault="002C2076" w:rsidP="002C2076">
      <w:pPr>
        <w:shd w:val="clear" w:color="auto" w:fill="FFFFFF"/>
        <w:spacing w:after="2120" w:line="360" w:lineRule="auto"/>
        <w:contextualSpacing/>
        <w:jc w:val="both"/>
        <w:textAlignment w:val="baseline"/>
        <w:rPr>
          <w:rFonts w:ascii="Verdana" w:eastAsia="Times New Roman" w:hAnsi="Verdana" w:cs="Times New Roman"/>
          <w:lang w:eastAsia="en-AU"/>
        </w:rPr>
      </w:pPr>
      <w:r>
        <w:rPr>
          <w:rFonts w:ascii="Verdana" w:eastAsia="Times New Roman" w:hAnsi="Verdana" w:cs="Times New Roman"/>
          <w:lang w:eastAsia="en-AU"/>
        </w:rPr>
        <w:t xml:space="preserve">            (Above Shringaram Saree Bo</w:t>
      </w:r>
      <w:r w:rsidR="00EA0EC5">
        <w:rPr>
          <w:rFonts w:ascii="Verdana" w:eastAsia="Times New Roman" w:hAnsi="Verdana" w:cs="Times New Roman"/>
          <w:lang w:eastAsia="en-AU"/>
        </w:rPr>
        <w:t>u</w:t>
      </w:r>
      <w:r>
        <w:rPr>
          <w:rFonts w:ascii="Verdana" w:eastAsia="Times New Roman" w:hAnsi="Verdana" w:cs="Times New Roman"/>
          <w:lang w:eastAsia="en-AU"/>
        </w:rPr>
        <w:t xml:space="preserve">tique)    </w:t>
      </w:r>
    </w:p>
    <w:p w:rsidR="00EA0EC5" w:rsidRPr="00EA0EC5" w:rsidRDefault="00EA0EC5" w:rsidP="002C2076">
      <w:pPr>
        <w:shd w:val="clear" w:color="auto" w:fill="FFFFFF"/>
        <w:spacing w:after="2120" w:line="360" w:lineRule="auto"/>
        <w:contextualSpacing/>
        <w:jc w:val="both"/>
        <w:textAlignment w:val="baseline"/>
        <w:rPr>
          <w:rFonts w:ascii="Verdana" w:eastAsia="Times New Roman" w:hAnsi="Verdana" w:cs="Times New Roman"/>
          <w:lang w:eastAsia="en-AU"/>
        </w:rPr>
      </w:pPr>
      <w:r w:rsidRPr="00EA0EC5">
        <w:rPr>
          <w:rFonts w:ascii="Verdana" w:eastAsia="Times New Roman" w:hAnsi="Verdana" w:cs="Times New Roman"/>
          <w:b/>
          <w:bCs/>
          <w:lang w:eastAsia="en-AU"/>
        </w:rPr>
        <w:lastRenderedPageBreak/>
        <w:t>Refreshments:</w:t>
      </w:r>
      <w:r>
        <w:rPr>
          <w:rFonts w:ascii="Verdana" w:eastAsia="Times New Roman" w:hAnsi="Verdana" w:cs="Times New Roman"/>
          <w:b/>
          <w:bCs/>
          <w:lang w:eastAsia="en-AU"/>
        </w:rPr>
        <w:t xml:space="preserve"> </w:t>
      </w:r>
      <w:r>
        <w:rPr>
          <w:rFonts w:ascii="Verdana" w:eastAsia="Times New Roman" w:hAnsi="Verdana" w:cs="Times New Roman"/>
          <w:lang w:eastAsia="en-AU"/>
        </w:rPr>
        <w:t>Lunch and tea will be provided in morning /evening</w:t>
      </w:r>
    </w:p>
    <w:p w:rsidR="00EA0EC5" w:rsidRDefault="00EA0EC5" w:rsidP="002C2076">
      <w:pPr>
        <w:shd w:val="clear" w:color="auto" w:fill="FFFFFF"/>
        <w:spacing w:after="2120" w:line="360" w:lineRule="auto"/>
        <w:contextualSpacing/>
        <w:jc w:val="both"/>
        <w:textAlignment w:val="baseline"/>
        <w:rPr>
          <w:rFonts w:ascii="Verdana" w:eastAsia="Times New Roman" w:hAnsi="Verdana" w:cs="Times New Roman"/>
          <w:b/>
          <w:bCs/>
          <w:u w:val="single"/>
          <w:lang w:eastAsia="en-AU"/>
        </w:rPr>
      </w:pPr>
      <w:r w:rsidRPr="00EA0EC5">
        <w:rPr>
          <w:rFonts w:ascii="Verdana" w:eastAsia="Times New Roman" w:hAnsi="Verdana" w:cs="Times New Roman"/>
          <w:b/>
          <w:bCs/>
          <w:u w:val="single"/>
          <w:lang w:eastAsia="en-AU"/>
        </w:rPr>
        <w:t>Payment Details:</w:t>
      </w:r>
    </w:p>
    <w:p w:rsidR="00EA0EC5" w:rsidRPr="00EA0EC5" w:rsidRDefault="00EA0EC5" w:rsidP="002C2076">
      <w:pPr>
        <w:shd w:val="clear" w:color="auto" w:fill="FFFFFF"/>
        <w:spacing w:after="2120" w:line="360" w:lineRule="auto"/>
        <w:contextualSpacing/>
        <w:jc w:val="both"/>
        <w:textAlignment w:val="baseline"/>
        <w:rPr>
          <w:rFonts w:ascii="Verdana" w:eastAsia="Times New Roman" w:hAnsi="Verdana" w:cs="Times New Roman"/>
          <w:lang w:eastAsia="en-AU"/>
        </w:rPr>
      </w:pPr>
      <w:r>
        <w:rPr>
          <w:rFonts w:ascii="Verdana" w:eastAsia="Times New Roman" w:hAnsi="Verdana" w:cs="Times New Roman"/>
          <w:b/>
          <w:bCs/>
          <w:lang w:eastAsia="en-AU"/>
        </w:rPr>
        <w:t xml:space="preserve">Mode of Payment: </w:t>
      </w:r>
      <w:r w:rsidRPr="00EA0EC5">
        <w:rPr>
          <w:rFonts w:ascii="Verdana" w:eastAsia="Times New Roman" w:hAnsi="Verdana" w:cs="Times New Roman"/>
          <w:lang w:eastAsia="en-AU"/>
        </w:rPr>
        <w:t xml:space="preserve">Cheque or Bank Transfer </w:t>
      </w:r>
    </w:p>
    <w:p w:rsidR="00EA0EC5" w:rsidRDefault="00EA0EC5" w:rsidP="002C2076">
      <w:pPr>
        <w:shd w:val="clear" w:color="auto" w:fill="FFFFFF"/>
        <w:spacing w:after="2120" w:line="360" w:lineRule="auto"/>
        <w:contextualSpacing/>
        <w:jc w:val="both"/>
        <w:textAlignment w:val="baseline"/>
        <w:rPr>
          <w:rFonts w:ascii="Verdana" w:eastAsia="Times New Roman" w:hAnsi="Verdana" w:cs="Times New Roman"/>
          <w:lang w:eastAsia="en-AU"/>
        </w:rPr>
      </w:pPr>
      <w:r>
        <w:rPr>
          <w:rFonts w:ascii="Verdana" w:eastAsia="Times New Roman" w:hAnsi="Verdana" w:cs="Times New Roman"/>
          <w:b/>
          <w:bCs/>
          <w:lang w:eastAsia="en-AU"/>
        </w:rPr>
        <w:t xml:space="preserve">Cheques: </w:t>
      </w:r>
      <w:r>
        <w:rPr>
          <w:rFonts w:ascii="Verdana" w:eastAsia="Times New Roman" w:hAnsi="Verdana" w:cs="Times New Roman"/>
          <w:lang w:eastAsia="en-AU"/>
        </w:rPr>
        <w:t>May be drawn in favour of Explore Counselling and mailed to the address given in the footnote.</w:t>
      </w:r>
    </w:p>
    <w:p w:rsidR="00EA0EC5" w:rsidRDefault="00EA0EC5" w:rsidP="00EA0EC5">
      <w:pPr>
        <w:shd w:val="clear" w:color="auto" w:fill="FFFFFF"/>
        <w:spacing w:after="2120" w:line="360" w:lineRule="auto"/>
        <w:contextualSpacing/>
        <w:jc w:val="both"/>
        <w:textAlignment w:val="baseline"/>
        <w:rPr>
          <w:rFonts w:ascii="Verdana" w:eastAsia="Times New Roman" w:hAnsi="Verdana" w:cs="Times New Roman"/>
          <w:b/>
          <w:bCs/>
          <w:lang w:eastAsia="en-AU"/>
        </w:rPr>
      </w:pPr>
      <w:r w:rsidRPr="00EA0EC5">
        <w:rPr>
          <w:rFonts w:ascii="Verdana" w:eastAsia="Times New Roman" w:hAnsi="Verdana" w:cs="Times New Roman"/>
          <w:b/>
          <w:bCs/>
          <w:lang w:eastAsia="en-AU"/>
        </w:rPr>
        <w:t>Bank Transfer Details:</w:t>
      </w:r>
      <w:r>
        <w:rPr>
          <w:rFonts w:ascii="Verdana" w:eastAsia="Times New Roman" w:hAnsi="Verdana" w:cs="Times New Roman"/>
          <w:b/>
          <w:bCs/>
          <w:lang w:eastAsia="en-AU"/>
        </w:rPr>
        <w:t xml:space="preserve"> </w:t>
      </w:r>
    </w:p>
    <w:p w:rsidR="00EA0EC5" w:rsidRPr="005608BF" w:rsidRDefault="00EA0EC5" w:rsidP="00EA0EC5">
      <w:pPr>
        <w:shd w:val="clear" w:color="auto" w:fill="FFFFFF"/>
        <w:spacing w:after="2120" w:line="360" w:lineRule="auto"/>
        <w:contextualSpacing/>
        <w:jc w:val="both"/>
        <w:textAlignment w:val="baseline"/>
        <w:rPr>
          <w:rFonts w:ascii="Verdana" w:hAnsi="Verdana" w:cs="Times New Roman"/>
          <w:lang w:eastAsia="en-AU"/>
        </w:rPr>
      </w:pPr>
      <w:r w:rsidRPr="005608BF">
        <w:rPr>
          <w:rFonts w:ascii="Verdana" w:hAnsi="Verdana" w:cs="Times New Roman"/>
          <w:lang w:eastAsia="en-AU"/>
        </w:rPr>
        <w:t xml:space="preserve">Account Name : EXPLORE COUNSELLING </w:t>
      </w:r>
    </w:p>
    <w:p w:rsidR="00EA0EC5" w:rsidRDefault="00EA0EC5" w:rsidP="00EA0EC5">
      <w:pPr>
        <w:shd w:val="clear" w:color="auto" w:fill="FFFFFF"/>
        <w:spacing w:after="2120" w:line="360" w:lineRule="auto"/>
        <w:contextualSpacing/>
        <w:jc w:val="both"/>
        <w:textAlignment w:val="baseline"/>
        <w:rPr>
          <w:rFonts w:ascii="Verdana" w:hAnsi="Verdana" w:cs="Times New Roman"/>
          <w:lang w:eastAsia="en-AU"/>
        </w:rPr>
      </w:pPr>
      <w:r w:rsidRPr="005608BF">
        <w:rPr>
          <w:rFonts w:ascii="Verdana" w:hAnsi="Verdana" w:cs="Times New Roman"/>
          <w:lang w:eastAsia="en-AU"/>
        </w:rPr>
        <w:t xml:space="preserve">Account No : 50200024642054 </w:t>
      </w:r>
    </w:p>
    <w:p w:rsidR="005C6A56" w:rsidRPr="005608BF" w:rsidRDefault="005C6A56" w:rsidP="00EA0EC5">
      <w:pPr>
        <w:shd w:val="clear" w:color="auto" w:fill="FFFFFF"/>
        <w:spacing w:after="2120" w:line="360" w:lineRule="auto"/>
        <w:contextualSpacing/>
        <w:jc w:val="both"/>
        <w:textAlignment w:val="baseline"/>
        <w:rPr>
          <w:rFonts w:ascii="Verdana" w:hAnsi="Verdana" w:cs="Times New Roman"/>
          <w:lang w:eastAsia="en-AU"/>
        </w:rPr>
      </w:pPr>
      <w:r>
        <w:rPr>
          <w:rFonts w:ascii="Verdana" w:hAnsi="Verdana" w:cs="Times New Roman"/>
          <w:lang w:eastAsia="en-AU"/>
        </w:rPr>
        <w:t>Account Type: Current Account</w:t>
      </w:r>
    </w:p>
    <w:p w:rsidR="00EA0EC5" w:rsidRPr="005608BF" w:rsidRDefault="00EA0EC5" w:rsidP="00EA0EC5">
      <w:pPr>
        <w:shd w:val="clear" w:color="auto" w:fill="FFFFFF"/>
        <w:spacing w:after="2120" w:line="360" w:lineRule="auto"/>
        <w:contextualSpacing/>
        <w:jc w:val="both"/>
        <w:textAlignment w:val="baseline"/>
        <w:rPr>
          <w:rFonts w:ascii="Verdana" w:hAnsi="Verdana" w:cs="Times New Roman"/>
          <w:lang w:eastAsia="en-AU"/>
        </w:rPr>
      </w:pPr>
      <w:r w:rsidRPr="005608BF">
        <w:rPr>
          <w:rFonts w:ascii="Verdana" w:hAnsi="Verdana" w:cs="Times New Roman"/>
          <w:lang w:eastAsia="en-AU"/>
        </w:rPr>
        <w:t xml:space="preserve">Bank Name : HDFC Bank </w:t>
      </w:r>
    </w:p>
    <w:p w:rsidR="00EA0EC5" w:rsidRPr="005608BF" w:rsidRDefault="00EA0EC5" w:rsidP="00EA0EC5">
      <w:pPr>
        <w:shd w:val="clear" w:color="auto" w:fill="FFFFFF"/>
        <w:spacing w:after="2120" w:line="360" w:lineRule="auto"/>
        <w:contextualSpacing/>
        <w:jc w:val="both"/>
        <w:textAlignment w:val="baseline"/>
        <w:rPr>
          <w:rFonts w:ascii="Verdana" w:hAnsi="Verdana" w:cs="Times New Roman"/>
          <w:lang w:eastAsia="en-AU"/>
        </w:rPr>
      </w:pPr>
      <w:r w:rsidRPr="005608BF">
        <w:rPr>
          <w:rFonts w:ascii="Verdana" w:hAnsi="Verdana" w:cs="Times New Roman"/>
          <w:lang w:eastAsia="en-AU"/>
        </w:rPr>
        <w:t xml:space="preserve">Branch Name :Kottivakkam </w:t>
      </w:r>
    </w:p>
    <w:p w:rsidR="00EA0EC5" w:rsidRPr="005608BF" w:rsidRDefault="00EA0EC5" w:rsidP="00EA0EC5">
      <w:pPr>
        <w:shd w:val="clear" w:color="auto" w:fill="FFFFFF"/>
        <w:spacing w:after="2120" w:line="360" w:lineRule="auto"/>
        <w:contextualSpacing/>
        <w:jc w:val="both"/>
        <w:textAlignment w:val="baseline"/>
        <w:rPr>
          <w:rFonts w:ascii="Verdana" w:hAnsi="Verdana" w:cs="Times New Roman"/>
          <w:lang w:eastAsia="en-AU"/>
        </w:rPr>
      </w:pPr>
      <w:r w:rsidRPr="005608BF">
        <w:rPr>
          <w:rFonts w:ascii="Verdana" w:hAnsi="Verdana" w:cs="Times New Roman"/>
          <w:lang w:eastAsia="en-AU"/>
        </w:rPr>
        <w:t>IFSC Details : HDFC0000500</w:t>
      </w:r>
    </w:p>
    <w:p w:rsidR="00EA0EC5" w:rsidRDefault="00EA0EC5" w:rsidP="00EA0EC5">
      <w:pPr>
        <w:shd w:val="clear" w:color="auto" w:fill="FFFFFF"/>
        <w:spacing w:after="2120" w:line="360" w:lineRule="auto"/>
        <w:contextualSpacing/>
        <w:jc w:val="both"/>
        <w:textAlignment w:val="baseline"/>
        <w:rPr>
          <w:rFonts w:ascii="Verdana" w:hAnsi="Verdana" w:cs="Times New Roman"/>
          <w:lang w:eastAsia="en-AU"/>
        </w:rPr>
      </w:pPr>
    </w:p>
    <w:p w:rsidR="00EA0EC5" w:rsidRDefault="00EA0EC5" w:rsidP="00EA0EC5">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lang w:eastAsia="en-AU"/>
        </w:rPr>
        <w:t>For any additional informatio</w:t>
      </w:r>
      <w:r w:rsidR="005C6A56">
        <w:rPr>
          <w:rFonts w:ascii="Verdana" w:eastAsia="Times New Roman" w:hAnsi="Verdana" w:cs="Times New Roman"/>
          <w:lang w:eastAsia="en-AU"/>
        </w:rPr>
        <w:t xml:space="preserve">n, please feel free to </w:t>
      </w:r>
      <w:r w:rsidR="00C92A10">
        <w:rPr>
          <w:rFonts w:ascii="Verdana" w:eastAsia="Times New Roman" w:hAnsi="Verdana" w:cs="Times New Roman"/>
          <w:lang w:eastAsia="en-AU"/>
        </w:rPr>
        <w:t>contact Dr</w:t>
      </w:r>
      <w:r w:rsidRPr="005608BF">
        <w:rPr>
          <w:rFonts w:ascii="Verdana" w:eastAsia="Times New Roman" w:hAnsi="Verdana" w:cs="Times New Roman"/>
          <w:lang w:eastAsia="en-AU"/>
        </w:rPr>
        <w:t>. Vasuki Mathivanan at:</w:t>
      </w:r>
    </w:p>
    <w:p w:rsidR="005C6A56" w:rsidRPr="005608BF" w:rsidRDefault="005C6A56" w:rsidP="00EA0EC5">
      <w:pPr>
        <w:shd w:val="clear" w:color="auto" w:fill="FFFFFF"/>
        <w:spacing w:after="2120" w:line="360" w:lineRule="auto"/>
        <w:contextualSpacing/>
        <w:jc w:val="both"/>
        <w:textAlignment w:val="baseline"/>
        <w:rPr>
          <w:rFonts w:ascii="Verdana" w:eastAsia="Times New Roman" w:hAnsi="Verdana" w:cs="Times New Roman"/>
          <w:lang w:eastAsia="en-AU"/>
        </w:rPr>
      </w:pPr>
    </w:p>
    <w:p w:rsidR="00EA0EC5" w:rsidRDefault="00EA0EC5" w:rsidP="00EA0EC5">
      <w:pPr>
        <w:shd w:val="clear" w:color="auto" w:fill="FFFFFF"/>
        <w:spacing w:after="2120" w:line="360" w:lineRule="auto"/>
        <w:contextualSpacing/>
        <w:jc w:val="both"/>
        <w:textAlignment w:val="baseline"/>
        <w:rPr>
          <w:rFonts w:ascii="Verdana" w:eastAsia="Times New Roman" w:hAnsi="Verdana" w:cs="Times New Roman"/>
          <w:lang w:eastAsia="en-AU"/>
        </w:rPr>
      </w:pPr>
      <w:r w:rsidRPr="005608BF">
        <w:rPr>
          <w:rFonts w:ascii="Verdana" w:eastAsia="Times New Roman" w:hAnsi="Verdana" w:cs="Times New Roman"/>
          <w:lang w:eastAsia="en-AU"/>
        </w:rPr>
        <w:t xml:space="preserve">91-98407 32055 or </w:t>
      </w:r>
      <w:hyperlink r:id="rId8" w:history="1">
        <w:r w:rsidRPr="005608BF">
          <w:rPr>
            <w:rStyle w:val="Hyperlink"/>
            <w:rFonts w:ascii="Verdana" w:eastAsia="Times New Roman" w:hAnsi="Verdana" w:cs="Times New Roman"/>
            <w:color w:val="auto"/>
            <w:lang w:eastAsia="en-AU"/>
          </w:rPr>
          <w:t>vasuki016@gmail.com</w:t>
        </w:r>
      </w:hyperlink>
      <w:r w:rsidRPr="005608BF">
        <w:rPr>
          <w:rFonts w:ascii="Verdana" w:eastAsia="Times New Roman" w:hAnsi="Verdana" w:cs="Times New Roman"/>
          <w:lang w:eastAsia="en-AU"/>
        </w:rPr>
        <w:t xml:space="preserve"> </w:t>
      </w:r>
    </w:p>
    <w:p w:rsidR="005608BF" w:rsidRDefault="005608BF" w:rsidP="00EA0EC5">
      <w:pPr>
        <w:shd w:val="clear" w:color="auto" w:fill="FFFFFF"/>
        <w:spacing w:after="2120" w:line="360" w:lineRule="auto"/>
        <w:contextualSpacing/>
        <w:jc w:val="both"/>
        <w:textAlignment w:val="baseline"/>
        <w:rPr>
          <w:rFonts w:ascii="Verdana" w:eastAsia="Times New Roman" w:hAnsi="Verdana" w:cs="Times New Roman"/>
          <w:lang w:eastAsia="en-AU"/>
        </w:rPr>
      </w:pPr>
    </w:p>
    <w:p w:rsidR="005608BF" w:rsidRPr="005608BF" w:rsidRDefault="005608BF" w:rsidP="00EA0EC5">
      <w:pPr>
        <w:shd w:val="clear" w:color="auto" w:fill="FFFFFF"/>
        <w:spacing w:after="2120" w:line="360" w:lineRule="auto"/>
        <w:contextualSpacing/>
        <w:jc w:val="both"/>
        <w:textAlignment w:val="baseline"/>
        <w:rPr>
          <w:rFonts w:ascii="Verdana" w:eastAsia="Times New Roman" w:hAnsi="Verdana" w:cs="Times New Roman"/>
          <w:lang w:eastAsia="en-AU"/>
        </w:rPr>
      </w:pPr>
      <w:r>
        <w:rPr>
          <w:rFonts w:ascii="Verdana" w:eastAsia="Times New Roman" w:hAnsi="Verdana" w:cs="Times New Roman"/>
          <w:lang w:eastAsia="en-AU"/>
        </w:rPr>
        <w:t xml:space="preserve">More details about the course and the facilitators are available in the enclosed brochure. </w:t>
      </w:r>
    </w:p>
    <w:sectPr w:rsidR="005608BF" w:rsidRPr="005608BF" w:rsidSect="00983BB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5CC6" w:rsidRDefault="00315CC6" w:rsidP="00AF1B40">
      <w:pPr>
        <w:spacing w:after="0" w:line="240" w:lineRule="auto"/>
      </w:pPr>
      <w:r>
        <w:separator/>
      </w:r>
    </w:p>
  </w:endnote>
  <w:endnote w:type="continuationSeparator" w:id="1">
    <w:p w:rsidR="00315CC6" w:rsidRDefault="00315CC6" w:rsidP="00AF1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490" w:rsidRDefault="00C244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rsidR="00C24490" w:rsidRPr="005608BF" w:rsidRDefault="00C24490" w:rsidP="00C24490">
    <w:pPr>
      <w:pStyle w:val="Footer"/>
      <w:jc w:val="center"/>
      <w:rPr>
        <w:b/>
        <w:bCs/>
        <w:sz w:val="24"/>
        <w:szCs w:val="24"/>
      </w:rPr>
    </w:pPr>
    <w:r w:rsidRPr="005608BF">
      <w:rPr>
        <w:b/>
        <w:bCs/>
        <w:sz w:val="24"/>
        <w:szCs w:val="24"/>
      </w:rPr>
      <w:t>C1- Shamrock Apartment, 126 Santhome High Road, Chennai-600028</w:t>
    </w:r>
  </w:p>
  <w:p w:rsidR="00C24490" w:rsidRPr="005608BF" w:rsidRDefault="00C24490" w:rsidP="00C24490">
    <w:pPr>
      <w:pStyle w:val="Footer"/>
      <w:jc w:val="center"/>
      <w:rPr>
        <w:b/>
        <w:bCs/>
        <w:sz w:val="24"/>
        <w:szCs w:val="24"/>
      </w:rPr>
    </w:pPr>
    <w:r w:rsidRPr="005608BF">
      <w:rPr>
        <w:b/>
        <w:bCs/>
        <w:sz w:val="24"/>
        <w:szCs w:val="24"/>
      </w:rPr>
      <w:t>Mobile: 91-98407</w:t>
    </w:r>
    <w:r>
      <w:rPr>
        <w:b/>
        <w:bCs/>
        <w:sz w:val="24"/>
        <w:szCs w:val="24"/>
      </w:rPr>
      <w:t xml:space="preserve"> </w:t>
    </w:r>
    <w:r w:rsidRPr="005608BF">
      <w:rPr>
        <w:b/>
        <w:bCs/>
        <w:sz w:val="24"/>
        <w:szCs w:val="24"/>
      </w:rPr>
      <w:t>32055</w:t>
    </w:r>
    <w:r>
      <w:rPr>
        <w:b/>
        <w:bCs/>
        <w:sz w:val="24"/>
        <w:szCs w:val="24"/>
      </w:rPr>
      <w:t xml:space="preserve"> </w:t>
    </w:r>
    <w:r w:rsidRPr="005608BF">
      <w:rPr>
        <w:b/>
        <w:bCs/>
        <w:sz w:val="24"/>
        <w:szCs w:val="24"/>
      </w:rPr>
      <w:t>Email:</w:t>
    </w:r>
    <w:r>
      <w:rPr>
        <w:b/>
        <w:bCs/>
        <w:sz w:val="24"/>
        <w:szCs w:val="24"/>
      </w:rPr>
      <w:t xml:space="preserve"> </w:t>
    </w:r>
    <w:r w:rsidRPr="005608BF">
      <w:rPr>
        <w:b/>
        <w:bCs/>
        <w:sz w:val="24"/>
        <w:szCs w:val="24"/>
      </w:rPr>
      <w:t>vasuki016@gmail.com</w:t>
    </w:r>
  </w:p>
  <w:p w:rsidR="00C24490" w:rsidRPr="005608BF" w:rsidRDefault="00C24490" w:rsidP="00C24490">
    <w:pPr>
      <w:pStyle w:val="Footer"/>
      <w:jc w:val="center"/>
      <w:rPr>
        <w:b/>
        <w:bCs/>
        <w:sz w:val="24"/>
        <w:szCs w:val="24"/>
      </w:rPr>
    </w:pPr>
    <w:r w:rsidRPr="005608BF">
      <w:rPr>
        <w:b/>
        <w:bCs/>
        <w:sz w:val="24"/>
        <w:szCs w:val="24"/>
      </w:rPr>
      <w:t>Web</w:t>
    </w:r>
    <w:r>
      <w:rPr>
        <w:b/>
        <w:bCs/>
        <w:sz w:val="24"/>
        <w:szCs w:val="24"/>
      </w:rPr>
      <w:t xml:space="preserve">site: </w:t>
    </w:r>
    <w:r w:rsidRPr="005608BF">
      <w:rPr>
        <w:b/>
        <w:bCs/>
        <w:sz w:val="24"/>
        <w:szCs w:val="24"/>
      </w:rPr>
      <w:t>http://explorecounselling.com/</w:t>
    </w:r>
  </w:p>
  <w:p w:rsidR="00AF1B40" w:rsidRPr="00C24490" w:rsidRDefault="00AF1B40" w:rsidP="00C244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5CC6" w:rsidRDefault="00315CC6" w:rsidP="00AF1B40">
      <w:pPr>
        <w:spacing w:after="0" w:line="240" w:lineRule="auto"/>
      </w:pPr>
      <w:r>
        <w:separator/>
      </w:r>
    </w:p>
  </w:footnote>
  <w:footnote w:type="continuationSeparator" w:id="1">
    <w:p w:rsidR="00315CC6" w:rsidRDefault="00315CC6" w:rsidP="00AF1B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CF" w:rsidRDefault="00C24490" w:rsidP="00FD090D">
    <w:pPr>
      <w:pStyle w:val="Header"/>
      <w:jc w:val="center"/>
    </w:pPr>
    <w:r w:rsidRPr="00C24490">
      <w:rPr>
        <w:noProof/>
        <w:lang w:val="en-US" w:bidi="ta-IN"/>
      </w:rPr>
      <w:drawing>
        <wp:inline distT="0" distB="0" distL="0" distR="0">
          <wp:extent cx="1945005" cy="118300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5005" cy="118300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F7484"/>
    <w:multiLevelType w:val="hybridMultilevel"/>
    <w:tmpl w:val="7AD26E1C"/>
    <w:lvl w:ilvl="0" w:tplc="0C09000F">
      <w:start w:val="1"/>
      <w:numFmt w:val="decimal"/>
      <w:lvlText w:val="%1."/>
      <w:lvlJc w:val="left"/>
      <w:pPr>
        <w:ind w:left="502" w:hanging="360"/>
      </w:pPr>
    </w:lvl>
    <w:lvl w:ilvl="1" w:tplc="0C090019">
      <w:start w:val="1"/>
      <w:numFmt w:val="decimal"/>
      <w:lvlText w:val="%2."/>
      <w:lvlJc w:val="left"/>
      <w:pPr>
        <w:tabs>
          <w:tab w:val="num" w:pos="1222"/>
        </w:tabs>
        <w:ind w:left="1222" w:hanging="360"/>
      </w:pPr>
    </w:lvl>
    <w:lvl w:ilvl="2" w:tplc="0C09001B">
      <w:start w:val="1"/>
      <w:numFmt w:val="decimal"/>
      <w:lvlText w:val="%3."/>
      <w:lvlJc w:val="left"/>
      <w:pPr>
        <w:tabs>
          <w:tab w:val="num" w:pos="1942"/>
        </w:tabs>
        <w:ind w:left="1942" w:hanging="360"/>
      </w:pPr>
    </w:lvl>
    <w:lvl w:ilvl="3" w:tplc="0C09000F">
      <w:start w:val="1"/>
      <w:numFmt w:val="decimal"/>
      <w:lvlText w:val="%4."/>
      <w:lvlJc w:val="left"/>
      <w:pPr>
        <w:tabs>
          <w:tab w:val="num" w:pos="2662"/>
        </w:tabs>
        <w:ind w:left="2662" w:hanging="360"/>
      </w:pPr>
    </w:lvl>
    <w:lvl w:ilvl="4" w:tplc="0C090019">
      <w:start w:val="1"/>
      <w:numFmt w:val="decimal"/>
      <w:lvlText w:val="%5."/>
      <w:lvlJc w:val="left"/>
      <w:pPr>
        <w:tabs>
          <w:tab w:val="num" w:pos="3382"/>
        </w:tabs>
        <w:ind w:left="3382" w:hanging="360"/>
      </w:pPr>
    </w:lvl>
    <w:lvl w:ilvl="5" w:tplc="0C09001B">
      <w:start w:val="1"/>
      <w:numFmt w:val="decimal"/>
      <w:lvlText w:val="%6."/>
      <w:lvlJc w:val="left"/>
      <w:pPr>
        <w:tabs>
          <w:tab w:val="num" w:pos="4102"/>
        </w:tabs>
        <w:ind w:left="4102" w:hanging="360"/>
      </w:pPr>
    </w:lvl>
    <w:lvl w:ilvl="6" w:tplc="0C09000F">
      <w:start w:val="1"/>
      <w:numFmt w:val="decimal"/>
      <w:lvlText w:val="%7."/>
      <w:lvlJc w:val="left"/>
      <w:pPr>
        <w:tabs>
          <w:tab w:val="num" w:pos="4822"/>
        </w:tabs>
        <w:ind w:left="4822" w:hanging="360"/>
      </w:pPr>
    </w:lvl>
    <w:lvl w:ilvl="7" w:tplc="0C090019">
      <w:start w:val="1"/>
      <w:numFmt w:val="decimal"/>
      <w:lvlText w:val="%8."/>
      <w:lvlJc w:val="left"/>
      <w:pPr>
        <w:tabs>
          <w:tab w:val="num" w:pos="5542"/>
        </w:tabs>
        <w:ind w:left="5542" w:hanging="360"/>
      </w:pPr>
    </w:lvl>
    <w:lvl w:ilvl="8" w:tplc="0C09001B">
      <w:start w:val="1"/>
      <w:numFmt w:val="decimal"/>
      <w:lvlText w:val="%9."/>
      <w:lvlJc w:val="left"/>
      <w:pPr>
        <w:tabs>
          <w:tab w:val="num" w:pos="6262"/>
        </w:tabs>
        <w:ind w:left="6262" w:hanging="360"/>
      </w:pPr>
    </w:lvl>
  </w:abstractNum>
  <w:abstractNum w:abstractNumId="1">
    <w:nsid w:val="58910BAC"/>
    <w:multiLevelType w:val="hybridMultilevel"/>
    <w:tmpl w:val="E5AC9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9C2B77"/>
    <w:rsid w:val="0000636B"/>
    <w:rsid w:val="000437E1"/>
    <w:rsid w:val="00055796"/>
    <w:rsid w:val="00087C0D"/>
    <w:rsid w:val="000C653F"/>
    <w:rsid w:val="000E3363"/>
    <w:rsid w:val="000F5A06"/>
    <w:rsid w:val="00124718"/>
    <w:rsid w:val="00140C96"/>
    <w:rsid w:val="001613D6"/>
    <w:rsid w:val="00181A28"/>
    <w:rsid w:val="001A6386"/>
    <w:rsid w:val="001C23C0"/>
    <w:rsid w:val="002C2076"/>
    <w:rsid w:val="002D0C56"/>
    <w:rsid w:val="002F3258"/>
    <w:rsid w:val="002F5FF6"/>
    <w:rsid w:val="00315CC6"/>
    <w:rsid w:val="0033603A"/>
    <w:rsid w:val="00343B6B"/>
    <w:rsid w:val="00392378"/>
    <w:rsid w:val="00393BE6"/>
    <w:rsid w:val="003A5CC5"/>
    <w:rsid w:val="003B22CF"/>
    <w:rsid w:val="003F06D4"/>
    <w:rsid w:val="0040555D"/>
    <w:rsid w:val="00482CF3"/>
    <w:rsid w:val="00514C6D"/>
    <w:rsid w:val="005514AF"/>
    <w:rsid w:val="00551B45"/>
    <w:rsid w:val="005608BF"/>
    <w:rsid w:val="0056604A"/>
    <w:rsid w:val="00570394"/>
    <w:rsid w:val="005B7051"/>
    <w:rsid w:val="005C6A56"/>
    <w:rsid w:val="00607895"/>
    <w:rsid w:val="0061060D"/>
    <w:rsid w:val="00621AE0"/>
    <w:rsid w:val="00623D5F"/>
    <w:rsid w:val="00630CEA"/>
    <w:rsid w:val="0069065F"/>
    <w:rsid w:val="006917D2"/>
    <w:rsid w:val="006B582C"/>
    <w:rsid w:val="006D4F64"/>
    <w:rsid w:val="006F5938"/>
    <w:rsid w:val="007221A5"/>
    <w:rsid w:val="007254D7"/>
    <w:rsid w:val="00733D90"/>
    <w:rsid w:val="00797368"/>
    <w:rsid w:val="007C460B"/>
    <w:rsid w:val="0082009E"/>
    <w:rsid w:val="00867C9B"/>
    <w:rsid w:val="00894672"/>
    <w:rsid w:val="00920D71"/>
    <w:rsid w:val="00931BD1"/>
    <w:rsid w:val="0096195B"/>
    <w:rsid w:val="00983BB8"/>
    <w:rsid w:val="0098516C"/>
    <w:rsid w:val="009B777D"/>
    <w:rsid w:val="009C2B77"/>
    <w:rsid w:val="009D1724"/>
    <w:rsid w:val="00A05A1C"/>
    <w:rsid w:val="00A072E8"/>
    <w:rsid w:val="00A22F10"/>
    <w:rsid w:val="00A266A0"/>
    <w:rsid w:val="00A32A09"/>
    <w:rsid w:val="00A77BAF"/>
    <w:rsid w:val="00A807D9"/>
    <w:rsid w:val="00AA2308"/>
    <w:rsid w:val="00AA5CC2"/>
    <w:rsid w:val="00AE0DCB"/>
    <w:rsid w:val="00AF1B40"/>
    <w:rsid w:val="00AF3BBB"/>
    <w:rsid w:val="00B31194"/>
    <w:rsid w:val="00B3451A"/>
    <w:rsid w:val="00B41FF1"/>
    <w:rsid w:val="00B76A1F"/>
    <w:rsid w:val="00B82FC6"/>
    <w:rsid w:val="00BC6748"/>
    <w:rsid w:val="00BF31B8"/>
    <w:rsid w:val="00C03CD3"/>
    <w:rsid w:val="00C24490"/>
    <w:rsid w:val="00C41F9C"/>
    <w:rsid w:val="00C65B52"/>
    <w:rsid w:val="00C92A10"/>
    <w:rsid w:val="00CE315C"/>
    <w:rsid w:val="00CF23BE"/>
    <w:rsid w:val="00D011EF"/>
    <w:rsid w:val="00D110C0"/>
    <w:rsid w:val="00D17402"/>
    <w:rsid w:val="00D33CFD"/>
    <w:rsid w:val="00D900AB"/>
    <w:rsid w:val="00D97FAA"/>
    <w:rsid w:val="00DA12DA"/>
    <w:rsid w:val="00DC337A"/>
    <w:rsid w:val="00DC6378"/>
    <w:rsid w:val="00E46B09"/>
    <w:rsid w:val="00E63EA3"/>
    <w:rsid w:val="00E82BA0"/>
    <w:rsid w:val="00EA0EC5"/>
    <w:rsid w:val="00F0028B"/>
    <w:rsid w:val="00F132AD"/>
    <w:rsid w:val="00F25BB2"/>
    <w:rsid w:val="00F474B6"/>
    <w:rsid w:val="00F57013"/>
    <w:rsid w:val="00FB0583"/>
    <w:rsid w:val="00FD090D"/>
    <w:rsid w:val="00FD71E9"/>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028B"/>
  </w:style>
  <w:style w:type="character" w:customStyle="1" w:styleId="form-required">
    <w:name w:val="form-required"/>
    <w:basedOn w:val="DefaultParagraphFont"/>
    <w:rsid w:val="00F0028B"/>
  </w:style>
  <w:style w:type="character" w:customStyle="1" w:styleId="fieldset-legend">
    <w:name w:val="fieldset-legend"/>
    <w:basedOn w:val="DefaultParagraphFont"/>
    <w:rsid w:val="00F0028B"/>
  </w:style>
  <w:style w:type="character" w:styleId="Hyperlink">
    <w:name w:val="Hyperlink"/>
    <w:basedOn w:val="DefaultParagraphFont"/>
    <w:uiPriority w:val="99"/>
    <w:unhideWhenUsed/>
    <w:rsid w:val="00F0028B"/>
    <w:rPr>
      <w:color w:val="0000FF"/>
      <w:u w:val="single"/>
    </w:rPr>
  </w:style>
  <w:style w:type="character" w:customStyle="1" w:styleId="fieldset-legend-prefix">
    <w:name w:val="fieldset-legend-prefix"/>
    <w:basedOn w:val="DefaultParagraphFont"/>
    <w:rsid w:val="00F0028B"/>
  </w:style>
  <w:style w:type="paragraph" w:styleId="NormalWeb">
    <w:name w:val="Normal (Web)"/>
    <w:basedOn w:val="Normal"/>
    <w:link w:val="NormalWebChar"/>
    <w:uiPriority w:val="99"/>
    <w:semiHidden/>
    <w:unhideWhenUsed/>
    <w:rsid w:val="00F0028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B41FF1"/>
    <w:pPr>
      <w:spacing w:after="0" w:line="240" w:lineRule="auto"/>
    </w:pPr>
  </w:style>
  <w:style w:type="paragraph" w:customStyle="1" w:styleId="Style1">
    <w:name w:val="Style1"/>
    <w:basedOn w:val="NormalWeb"/>
    <w:link w:val="Style1Char"/>
    <w:qFormat/>
    <w:rsid w:val="00DA12DA"/>
    <w:pPr>
      <w:shd w:val="clear" w:color="auto" w:fill="FFFFFF"/>
      <w:spacing w:before="0" w:beforeAutospacing="0" w:after="400" w:afterAutospacing="0" w:line="448" w:lineRule="atLeast"/>
      <w:textAlignment w:val="baseline"/>
    </w:pPr>
    <w:rPr>
      <w:color w:val="606060"/>
    </w:rPr>
  </w:style>
  <w:style w:type="character" w:customStyle="1" w:styleId="NormalWebChar">
    <w:name w:val="Normal (Web) Char"/>
    <w:basedOn w:val="DefaultParagraphFont"/>
    <w:link w:val="NormalWeb"/>
    <w:uiPriority w:val="99"/>
    <w:semiHidden/>
    <w:rsid w:val="00DA12DA"/>
    <w:rPr>
      <w:rFonts w:ascii="Times New Roman" w:eastAsia="Times New Roman" w:hAnsi="Times New Roman" w:cs="Times New Roman"/>
      <w:sz w:val="24"/>
      <w:szCs w:val="24"/>
      <w:lang w:eastAsia="en-AU"/>
    </w:rPr>
  </w:style>
  <w:style w:type="character" w:customStyle="1" w:styleId="Style1Char">
    <w:name w:val="Style1 Char"/>
    <w:basedOn w:val="NormalWebChar"/>
    <w:link w:val="Style1"/>
    <w:rsid w:val="00DA12DA"/>
    <w:rPr>
      <w:rFonts w:ascii="Times New Roman" w:eastAsia="Times New Roman" w:hAnsi="Times New Roman" w:cs="Times New Roman"/>
      <w:color w:val="606060"/>
      <w:sz w:val="24"/>
      <w:szCs w:val="24"/>
      <w:shd w:val="clear" w:color="auto" w:fill="FFFFFF"/>
      <w:lang w:eastAsia="en-AU"/>
    </w:rPr>
  </w:style>
  <w:style w:type="paragraph" w:styleId="ListParagraph">
    <w:name w:val="List Paragraph"/>
    <w:basedOn w:val="Normal"/>
    <w:uiPriority w:val="34"/>
    <w:qFormat/>
    <w:rsid w:val="002F3258"/>
    <w:pPr>
      <w:ind w:left="720"/>
      <w:contextualSpacing/>
    </w:pPr>
  </w:style>
  <w:style w:type="paragraph" w:styleId="BalloonText">
    <w:name w:val="Balloon Text"/>
    <w:basedOn w:val="Normal"/>
    <w:link w:val="BalloonTextChar"/>
    <w:uiPriority w:val="99"/>
    <w:semiHidden/>
    <w:unhideWhenUsed/>
    <w:rsid w:val="00AF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40"/>
    <w:rPr>
      <w:rFonts w:ascii="Tahoma" w:hAnsi="Tahoma" w:cs="Tahoma"/>
      <w:sz w:val="16"/>
      <w:szCs w:val="16"/>
    </w:rPr>
  </w:style>
  <w:style w:type="paragraph" w:styleId="Header">
    <w:name w:val="header"/>
    <w:basedOn w:val="Normal"/>
    <w:link w:val="HeaderChar"/>
    <w:uiPriority w:val="99"/>
    <w:unhideWhenUsed/>
    <w:rsid w:val="00AF1B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40"/>
  </w:style>
  <w:style w:type="paragraph" w:styleId="Footer">
    <w:name w:val="footer"/>
    <w:basedOn w:val="Normal"/>
    <w:link w:val="FooterChar"/>
    <w:uiPriority w:val="99"/>
    <w:unhideWhenUsed/>
    <w:rsid w:val="00AF1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379465">
      <w:bodyDiv w:val="1"/>
      <w:marLeft w:val="0"/>
      <w:marRight w:val="0"/>
      <w:marTop w:val="0"/>
      <w:marBottom w:val="0"/>
      <w:divBdr>
        <w:top w:val="none" w:sz="0" w:space="0" w:color="auto"/>
        <w:left w:val="none" w:sz="0" w:space="0" w:color="auto"/>
        <w:bottom w:val="none" w:sz="0" w:space="0" w:color="auto"/>
        <w:right w:val="none" w:sz="0" w:space="0" w:color="auto"/>
      </w:divBdr>
    </w:div>
    <w:div w:id="923104693">
      <w:bodyDiv w:val="1"/>
      <w:marLeft w:val="0"/>
      <w:marRight w:val="0"/>
      <w:marTop w:val="0"/>
      <w:marBottom w:val="0"/>
      <w:divBdr>
        <w:top w:val="none" w:sz="0" w:space="0" w:color="auto"/>
        <w:left w:val="none" w:sz="0" w:space="0" w:color="auto"/>
        <w:bottom w:val="none" w:sz="0" w:space="0" w:color="auto"/>
        <w:right w:val="none" w:sz="0" w:space="0" w:color="auto"/>
      </w:divBdr>
      <w:divsChild>
        <w:div w:id="117258713">
          <w:marLeft w:val="0"/>
          <w:marRight w:val="0"/>
          <w:marTop w:val="40"/>
          <w:marBottom w:val="240"/>
          <w:divBdr>
            <w:top w:val="none" w:sz="0" w:space="0" w:color="auto"/>
            <w:left w:val="none" w:sz="0" w:space="0" w:color="auto"/>
            <w:bottom w:val="none" w:sz="0" w:space="0" w:color="auto"/>
            <w:right w:val="none" w:sz="0" w:space="0" w:color="auto"/>
          </w:divBdr>
        </w:div>
        <w:div w:id="1351565174">
          <w:marLeft w:val="0"/>
          <w:marRight w:val="0"/>
          <w:marTop w:val="40"/>
          <w:marBottom w:val="240"/>
          <w:divBdr>
            <w:top w:val="none" w:sz="0" w:space="0" w:color="auto"/>
            <w:left w:val="none" w:sz="0" w:space="0" w:color="auto"/>
            <w:bottom w:val="none" w:sz="0" w:space="0" w:color="auto"/>
            <w:right w:val="none" w:sz="0" w:space="0" w:color="auto"/>
          </w:divBdr>
        </w:div>
        <w:div w:id="630864278">
          <w:marLeft w:val="0"/>
          <w:marRight w:val="0"/>
          <w:marTop w:val="40"/>
          <w:marBottom w:val="240"/>
          <w:divBdr>
            <w:top w:val="none" w:sz="0" w:space="0" w:color="auto"/>
            <w:left w:val="none" w:sz="0" w:space="0" w:color="auto"/>
            <w:bottom w:val="none" w:sz="0" w:space="0" w:color="auto"/>
            <w:right w:val="none" w:sz="0" w:space="0" w:color="auto"/>
          </w:divBdr>
        </w:div>
        <w:div w:id="1411998466">
          <w:marLeft w:val="0"/>
          <w:marRight w:val="0"/>
          <w:marTop w:val="40"/>
          <w:marBottom w:val="240"/>
          <w:divBdr>
            <w:top w:val="none" w:sz="0" w:space="0" w:color="auto"/>
            <w:left w:val="none" w:sz="0" w:space="0" w:color="auto"/>
            <w:bottom w:val="none" w:sz="0" w:space="0" w:color="auto"/>
            <w:right w:val="none" w:sz="0" w:space="0" w:color="auto"/>
          </w:divBdr>
        </w:div>
        <w:div w:id="575089291">
          <w:marLeft w:val="0"/>
          <w:marRight w:val="0"/>
          <w:marTop w:val="40"/>
          <w:marBottom w:val="240"/>
          <w:divBdr>
            <w:top w:val="none" w:sz="0" w:space="0" w:color="auto"/>
            <w:left w:val="none" w:sz="0" w:space="0" w:color="auto"/>
            <w:bottom w:val="none" w:sz="0" w:space="0" w:color="auto"/>
            <w:right w:val="none" w:sz="0" w:space="0" w:color="auto"/>
          </w:divBdr>
          <w:divsChild>
            <w:div w:id="1186864127">
              <w:marLeft w:val="0"/>
              <w:marRight w:val="0"/>
              <w:marTop w:val="0"/>
              <w:marBottom w:val="0"/>
              <w:divBdr>
                <w:top w:val="none" w:sz="0" w:space="0" w:color="auto"/>
                <w:left w:val="none" w:sz="0" w:space="0" w:color="auto"/>
                <w:bottom w:val="none" w:sz="0" w:space="0" w:color="auto"/>
                <w:right w:val="none" w:sz="0" w:space="0" w:color="auto"/>
              </w:divBdr>
              <w:divsChild>
                <w:div w:id="1953517712">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886844137">
          <w:marLeft w:val="0"/>
          <w:marRight w:val="0"/>
          <w:marTop w:val="40"/>
          <w:marBottom w:val="240"/>
          <w:divBdr>
            <w:top w:val="none" w:sz="0" w:space="0" w:color="auto"/>
            <w:left w:val="none" w:sz="0" w:space="0" w:color="auto"/>
            <w:bottom w:val="none" w:sz="0" w:space="0" w:color="auto"/>
            <w:right w:val="none" w:sz="0" w:space="0" w:color="auto"/>
          </w:divBdr>
        </w:div>
        <w:div w:id="673339347">
          <w:marLeft w:val="0"/>
          <w:marRight w:val="0"/>
          <w:marTop w:val="500"/>
          <w:marBottom w:val="0"/>
          <w:divBdr>
            <w:top w:val="none" w:sz="0" w:space="0" w:color="auto"/>
            <w:left w:val="none" w:sz="0" w:space="0" w:color="auto"/>
            <w:bottom w:val="none" w:sz="0" w:space="0" w:color="auto"/>
            <w:right w:val="none" w:sz="0" w:space="0" w:color="auto"/>
          </w:divBdr>
          <w:divsChild>
            <w:div w:id="1287850453">
              <w:marLeft w:val="0"/>
              <w:marRight w:val="0"/>
              <w:marTop w:val="100"/>
              <w:marBottom w:val="240"/>
              <w:divBdr>
                <w:top w:val="none" w:sz="0" w:space="0" w:color="auto"/>
                <w:left w:val="none" w:sz="0" w:space="0" w:color="auto"/>
                <w:bottom w:val="none" w:sz="0" w:space="0" w:color="auto"/>
                <w:right w:val="none" w:sz="0" w:space="0" w:color="auto"/>
              </w:divBdr>
            </w:div>
          </w:divsChild>
        </w:div>
        <w:div w:id="1696344738">
          <w:marLeft w:val="0"/>
          <w:marRight w:val="0"/>
          <w:marTop w:val="40"/>
          <w:marBottom w:val="240"/>
          <w:divBdr>
            <w:top w:val="none" w:sz="0" w:space="0" w:color="auto"/>
            <w:left w:val="none" w:sz="0" w:space="0" w:color="auto"/>
            <w:bottom w:val="none" w:sz="0" w:space="0" w:color="auto"/>
            <w:right w:val="none" w:sz="0" w:space="0" w:color="auto"/>
          </w:divBdr>
        </w:div>
        <w:div w:id="721056682">
          <w:marLeft w:val="0"/>
          <w:marRight w:val="0"/>
          <w:marTop w:val="40"/>
          <w:marBottom w:val="240"/>
          <w:divBdr>
            <w:top w:val="none" w:sz="0" w:space="0" w:color="auto"/>
            <w:left w:val="none" w:sz="0" w:space="0" w:color="auto"/>
            <w:bottom w:val="none" w:sz="0" w:space="0" w:color="auto"/>
            <w:right w:val="none" w:sz="0" w:space="0" w:color="auto"/>
          </w:divBdr>
        </w:div>
        <w:div w:id="1479106382">
          <w:marLeft w:val="0"/>
          <w:marRight w:val="0"/>
          <w:marTop w:val="40"/>
          <w:marBottom w:val="240"/>
          <w:divBdr>
            <w:top w:val="none" w:sz="0" w:space="0" w:color="auto"/>
            <w:left w:val="none" w:sz="0" w:space="0" w:color="auto"/>
            <w:bottom w:val="none" w:sz="0" w:space="0" w:color="auto"/>
            <w:right w:val="none" w:sz="0" w:space="0" w:color="auto"/>
          </w:divBdr>
        </w:div>
        <w:div w:id="1425760305">
          <w:marLeft w:val="0"/>
          <w:marRight w:val="0"/>
          <w:marTop w:val="40"/>
          <w:marBottom w:val="240"/>
          <w:divBdr>
            <w:top w:val="none" w:sz="0" w:space="0" w:color="auto"/>
            <w:left w:val="none" w:sz="0" w:space="0" w:color="auto"/>
            <w:bottom w:val="none" w:sz="0" w:space="0" w:color="auto"/>
            <w:right w:val="none" w:sz="0" w:space="0" w:color="auto"/>
          </w:divBdr>
        </w:div>
        <w:div w:id="1319193520">
          <w:marLeft w:val="0"/>
          <w:marRight w:val="0"/>
          <w:marTop w:val="240"/>
          <w:marBottom w:val="240"/>
          <w:divBdr>
            <w:top w:val="none" w:sz="0" w:space="0" w:color="auto"/>
            <w:left w:val="none" w:sz="0" w:space="0" w:color="auto"/>
            <w:bottom w:val="none" w:sz="0" w:space="0" w:color="auto"/>
            <w:right w:val="none" w:sz="0" w:space="0" w:color="auto"/>
          </w:divBdr>
        </w:div>
      </w:divsChild>
    </w:div>
    <w:div w:id="185364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uki016@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4DCC9-3068-4EBE-98FB-96A31C883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Briggs</dc:creator>
  <cp:lastModifiedBy>Ganesh Nerur </cp:lastModifiedBy>
  <cp:revision>18</cp:revision>
  <dcterms:created xsi:type="dcterms:W3CDTF">2017-08-15T04:06:00Z</dcterms:created>
  <dcterms:modified xsi:type="dcterms:W3CDTF">2018-07-09T00:27:00Z</dcterms:modified>
</cp:coreProperties>
</file>